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ADED" w14:textId="7CABE1F1" w:rsidR="00B06250" w:rsidRDefault="00DB4B0D" w:rsidP="00DB4B0D">
      <w:pPr>
        <w:ind w:left="0" w:right="565"/>
        <w:outlineLvl w:val="0"/>
        <w:rPr>
          <w:rFonts w:ascii="Calibri" w:hAnsi="Calibri" w:cs="Arial"/>
          <w:b/>
          <w:iCs/>
          <w:szCs w:val="24"/>
        </w:rPr>
      </w:pPr>
      <w:r>
        <w:rPr>
          <w:rFonts w:ascii="Calibri" w:hAnsi="Calibri" w:cs="Arial"/>
          <w:b/>
          <w:iCs/>
          <w:szCs w:val="24"/>
        </w:rPr>
        <w:t>Opvangovereenkomst Dog Match Europe</w:t>
      </w:r>
    </w:p>
    <w:p w14:paraId="615530B7" w14:textId="77777777" w:rsidR="00B06250" w:rsidRPr="00A5571D" w:rsidRDefault="00B06250" w:rsidP="002B2DCA">
      <w:pPr>
        <w:ind w:left="0" w:right="565"/>
        <w:rPr>
          <w:rFonts w:ascii="Calibri" w:hAnsi="Calibri" w:cs="Arial"/>
          <w:sz w:val="20"/>
        </w:rPr>
      </w:pPr>
    </w:p>
    <w:tbl>
      <w:tblPr>
        <w:tblW w:w="0" w:type="auto"/>
        <w:tblInd w:w="360" w:type="dxa"/>
        <w:tblLook w:val="04A0" w:firstRow="1" w:lastRow="0" w:firstColumn="1" w:lastColumn="0" w:noHBand="0" w:noVBand="1"/>
      </w:tblPr>
      <w:tblGrid>
        <w:gridCol w:w="8926"/>
      </w:tblGrid>
      <w:tr w:rsidR="00B06250" w:rsidRPr="004E3970" w14:paraId="45D4CD75" w14:textId="77777777" w:rsidTr="00481697">
        <w:tc>
          <w:tcPr>
            <w:tcW w:w="8926" w:type="dxa"/>
            <w:shd w:val="clear" w:color="auto" w:fill="auto"/>
          </w:tcPr>
          <w:p w14:paraId="1C3AD199" w14:textId="77777777" w:rsidR="00B06250" w:rsidRPr="004E3970" w:rsidRDefault="00B06250" w:rsidP="004E3970">
            <w:pPr>
              <w:ind w:left="0" w:right="565"/>
              <w:rPr>
                <w:rFonts w:ascii="Calibri" w:eastAsia="Calibri" w:hAnsi="Calibri" w:cs="Arial"/>
                <w:sz w:val="20"/>
                <w:szCs w:val="22"/>
                <w:lang w:eastAsia="en-US"/>
              </w:rPr>
            </w:pPr>
          </w:p>
          <w:p w14:paraId="17878A64" w14:textId="3626CDA8" w:rsidR="00B06250" w:rsidRPr="004E3970" w:rsidRDefault="00B06250" w:rsidP="004E3970">
            <w:pPr>
              <w:ind w:left="0" w:right="565"/>
              <w:rPr>
                <w:rFonts w:ascii="Calibri" w:eastAsia="Calibri" w:hAnsi="Calibri" w:cs="Arial"/>
                <w:sz w:val="20"/>
                <w:szCs w:val="22"/>
                <w:lang w:eastAsia="en-US"/>
              </w:rPr>
            </w:pPr>
            <w:r w:rsidRPr="004E3970">
              <w:rPr>
                <w:rFonts w:ascii="Calibri" w:eastAsia="Calibri" w:hAnsi="Calibri" w:cs="Arial"/>
                <w:sz w:val="20"/>
                <w:szCs w:val="22"/>
                <w:lang w:eastAsia="en-US"/>
              </w:rPr>
              <w:t>Naa</w:t>
            </w:r>
            <w:r w:rsidR="000F3B85" w:rsidRPr="004E3970">
              <w:rPr>
                <w:rFonts w:ascii="Calibri" w:eastAsia="Calibri" w:hAnsi="Calibri" w:cs="Arial"/>
                <w:sz w:val="20"/>
                <w:szCs w:val="22"/>
                <w:lang w:eastAsia="en-US"/>
              </w:rPr>
              <w:t>m</w:t>
            </w:r>
            <w:r w:rsidR="000F3B85" w:rsidRPr="004E3970">
              <w:rPr>
                <w:rFonts w:ascii="Calibri" w:eastAsia="Calibri" w:hAnsi="Calibri" w:cs="Arial"/>
                <w:sz w:val="20"/>
                <w:szCs w:val="22"/>
                <w:lang w:eastAsia="en-US"/>
              </w:rPr>
              <w:tab/>
            </w:r>
            <w:r w:rsidR="000F3B85" w:rsidRPr="004E3970">
              <w:rPr>
                <w:rFonts w:ascii="Calibri" w:eastAsia="Calibri" w:hAnsi="Calibri" w:cs="Arial"/>
                <w:sz w:val="20"/>
                <w:szCs w:val="22"/>
                <w:lang w:eastAsia="en-US"/>
              </w:rPr>
              <w:tab/>
            </w:r>
            <w:r w:rsidR="000F3B85" w:rsidRPr="004E3970">
              <w:rPr>
                <w:rFonts w:ascii="Calibri" w:eastAsia="Calibri" w:hAnsi="Calibri" w:cs="Arial"/>
                <w:sz w:val="20"/>
                <w:szCs w:val="22"/>
                <w:lang w:eastAsia="en-US"/>
              </w:rPr>
              <w:tab/>
              <w:t xml:space="preserve">: </w:t>
            </w:r>
          </w:p>
        </w:tc>
      </w:tr>
      <w:tr w:rsidR="00B06250" w:rsidRPr="004E3970" w14:paraId="4CBE18DD" w14:textId="77777777" w:rsidTr="00481697">
        <w:tc>
          <w:tcPr>
            <w:tcW w:w="8926" w:type="dxa"/>
            <w:shd w:val="clear" w:color="auto" w:fill="auto"/>
          </w:tcPr>
          <w:p w14:paraId="0FDAE503" w14:textId="77777777" w:rsidR="00B06250" w:rsidRPr="004E3970" w:rsidRDefault="00B06250" w:rsidP="004E3970">
            <w:pPr>
              <w:ind w:left="0" w:right="565"/>
              <w:rPr>
                <w:rFonts w:ascii="Calibri" w:eastAsia="Calibri" w:hAnsi="Calibri" w:cs="Arial"/>
                <w:sz w:val="20"/>
                <w:szCs w:val="22"/>
                <w:lang w:eastAsia="en-US"/>
              </w:rPr>
            </w:pPr>
          </w:p>
          <w:p w14:paraId="5B905FF5" w14:textId="6E400A02" w:rsidR="00B06250" w:rsidRPr="004E3970" w:rsidRDefault="004A531A" w:rsidP="004E3970">
            <w:pPr>
              <w:ind w:left="0" w:right="565"/>
              <w:rPr>
                <w:rFonts w:ascii="Calibri" w:eastAsia="Calibri" w:hAnsi="Calibri" w:cs="Arial"/>
                <w:sz w:val="20"/>
                <w:szCs w:val="22"/>
                <w:lang w:eastAsia="en-US"/>
              </w:rPr>
            </w:pPr>
            <w:r>
              <w:rPr>
                <w:rFonts w:ascii="Calibri" w:eastAsia="Calibri" w:hAnsi="Calibri" w:cs="Arial"/>
                <w:sz w:val="20"/>
                <w:szCs w:val="22"/>
                <w:lang w:eastAsia="en-US"/>
              </w:rPr>
              <w:t xml:space="preserve">Adres     </w:t>
            </w:r>
            <w:r w:rsidR="00B06250" w:rsidRPr="004E3970">
              <w:rPr>
                <w:rFonts w:ascii="Calibri" w:eastAsia="Calibri" w:hAnsi="Calibri" w:cs="Arial"/>
                <w:sz w:val="20"/>
                <w:szCs w:val="22"/>
                <w:lang w:eastAsia="en-US"/>
              </w:rPr>
              <w:tab/>
            </w:r>
            <w:r w:rsidR="00B06250" w:rsidRPr="004E3970">
              <w:rPr>
                <w:rFonts w:ascii="Calibri" w:eastAsia="Calibri" w:hAnsi="Calibri" w:cs="Arial"/>
                <w:sz w:val="20"/>
                <w:szCs w:val="22"/>
                <w:lang w:eastAsia="en-US"/>
              </w:rPr>
              <w:tab/>
              <w:t xml:space="preserve">: </w:t>
            </w:r>
          </w:p>
        </w:tc>
      </w:tr>
      <w:tr w:rsidR="00B06250" w:rsidRPr="004E3970" w14:paraId="2D655C68" w14:textId="77777777" w:rsidTr="00481697">
        <w:tc>
          <w:tcPr>
            <w:tcW w:w="8926" w:type="dxa"/>
            <w:shd w:val="clear" w:color="auto" w:fill="auto"/>
          </w:tcPr>
          <w:p w14:paraId="33CCAE7A" w14:textId="77777777" w:rsidR="000F3B85" w:rsidRPr="004E3970" w:rsidRDefault="000F3B85" w:rsidP="004E3970">
            <w:pPr>
              <w:ind w:left="0" w:right="565"/>
              <w:rPr>
                <w:rFonts w:ascii="Calibri" w:eastAsia="Calibri" w:hAnsi="Calibri" w:cs="Arial"/>
                <w:sz w:val="20"/>
                <w:szCs w:val="22"/>
                <w:lang w:eastAsia="en-US"/>
              </w:rPr>
            </w:pPr>
          </w:p>
          <w:p w14:paraId="4E4E5024" w14:textId="0C600268" w:rsidR="00B06250" w:rsidRPr="004E3970" w:rsidRDefault="004A531A" w:rsidP="004E3970">
            <w:pPr>
              <w:ind w:left="0" w:right="565"/>
              <w:rPr>
                <w:rFonts w:ascii="Calibri" w:eastAsia="Calibri" w:hAnsi="Calibri" w:cs="Arial"/>
                <w:sz w:val="20"/>
                <w:szCs w:val="22"/>
                <w:lang w:eastAsia="en-US"/>
              </w:rPr>
            </w:pPr>
            <w:r>
              <w:rPr>
                <w:rFonts w:ascii="Calibri" w:eastAsia="Calibri" w:hAnsi="Calibri" w:cs="Arial"/>
                <w:sz w:val="20"/>
                <w:szCs w:val="22"/>
                <w:lang w:eastAsia="en-US"/>
              </w:rPr>
              <w:t>Postcode en plaats</w:t>
            </w:r>
            <w:r>
              <w:rPr>
                <w:rFonts w:ascii="Calibri" w:eastAsia="Calibri" w:hAnsi="Calibri" w:cs="Arial"/>
                <w:sz w:val="20"/>
                <w:szCs w:val="22"/>
                <w:lang w:eastAsia="en-US"/>
              </w:rPr>
              <w:tab/>
            </w:r>
            <w:r w:rsidR="000F3B85" w:rsidRPr="004E3970">
              <w:rPr>
                <w:rFonts w:ascii="Calibri" w:eastAsia="Calibri" w:hAnsi="Calibri" w:cs="Arial"/>
                <w:sz w:val="20"/>
                <w:szCs w:val="22"/>
                <w:lang w:eastAsia="en-US"/>
              </w:rPr>
              <w:t xml:space="preserve">: </w:t>
            </w:r>
          </w:p>
        </w:tc>
      </w:tr>
      <w:tr w:rsidR="00B06250" w:rsidRPr="004E3970" w14:paraId="4028C2B0" w14:textId="77777777" w:rsidTr="00481697">
        <w:tc>
          <w:tcPr>
            <w:tcW w:w="8926" w:type="dxa"/>
            <w:shd w:val="clear" w:color="auto" w:fill="auto"/>
          </w:tcPr>
          <w:p w14:paraId="2496C7C4" w14:textId="77777777" w:rsidR="000F3B85" w:rsidRPr="004E3970" w:rsidRDefault="000F3B85" w:rsidP="004E3970">
            <w:pPr>
              <w:ind w:left="0" w:right="565"/>
              <w:rPr>
                <w:rFonts w:ascii="Calibri" w:eastAsia="Calibri" w:hAnsi="Calibri" w:cs="Arial"/>
                <w:sz w:val="20"/>
                <w:szCs w:val="22"/>
                <w:lang w:eastAsia="en-US"/>
              </w:rPr>
            </w:pPr>
          </w:p>
          <w:p w14:paraId="477A76B4" w14:textId="472D059D" w:rsidR="00B06250" w:rsidRPr="004E3970" w:rsidRDefault="004A531A" w:rsidP="004E3970">
            <w:pPr>
              <w:ind w:left="0" w:right="565"/>
              <w:rPr>
                <w:rFonts w:ascii="Calibri" w:eastAsia="Calibri" w:hAnsi="Calibri" w:cs="Arial"/>
                <w:sz w:val="20"/>
                <w:szCs w:val="22"/>
                <w:lang w:eastAsia="en-US"/>
              </w:rPr>
            </w:pPr>
            <w:r>
              <w:rPr>
                <w:rFonts w:ascii="Calibri" w:eastAsia="Calibri" w:hAnsi="Calibri" w:cs="Arial"/>
                <w:sz w:val="20"/>
                <w:szCs w:val="22"/>
                <w:lang w:eastAsia="en-US"/>
              </w:rPr>
              <w:t xml:space="preserve">Telefoon          </w:t>
            </w:r>
            <w:r w:rsidR="000F3B85" w:rsidRPr="004E3970">
              <w:rPr>
                <w:rFonts w:ascii="Calibri" w:eastAsia="Calibri" w:hAnsi="Calibri" w:cs="Arial"/>
                <w:sz w:val="20"/>
                <w:szCs w:val="22"/>
                <w:lang w:eastAsia="en-US"/>
              </w:rPr>
              <w:tab/>
              <w:t xml:space="preserve">: </w:t>
            </w:r>
          </w:p>
        </w:tc>
      </w:tr>
      <w:tr w:rsidR="00B06250" w:rsidRPr="004E3970" w14:paraId="3984C926" w14:textId="77777777" w:rsidTr="00481697">
        <w:tc>
          <w:tcPr>
            <w:tcW w:w="8926" w:type="dxa"/>
            <w:shd w:val="clear" w:color="auto" w:fill="auto"/>
          </w:tcPr>
          <w:p w14:paraId="76C1B7F8" w14:textId="77777777" w:rsidR="000F3B85" w:rsidRPr="004E3970" w:rsidRDefault="000F3B85" w:rsidP="004E3970">
            <w:pPr>
              <w:ind w:left="0" w:right="565"/>
              <w:rPr>
                <w:rFonts w:ascii="Calibri" w:eastAsia="Calibri" w:hAnsi="Calibri" w:cs="Arial"/>
                <w:sz w:val="20"/>
                <w:szCs w:val="22"/>
                <w:lang w:eastAsia="en-US"/>
              </w:rPr>
            </w:pPr>
          </w:p>
          <w:p w14:paraId="00BBA3BA" w14:textId="6E1AC7FB" w:rsidR="00B06250" w:rsidRPr="004E3970" w:rsidRDefault="004A531A" w:rsidP="004E3970">
            <w:pPr>
              <w:ind w:left="0" w:right="565"/>
              <w:rPr>
                <w:rFonts w:ascii="Calibri" w:eastAsia="Calibri" w:hAnsi="Calibri" w:cs="Arial"/>
                <w:sz w:val="20"/>
                <w:szCs w:val="22"/>
                <w:lang w:eastAsia="en-US"/>
              </w:rPr>
            </w:pPr>
            <w:r>
              <w:rPr>
                <w:rFonts w:ascii="Calibri" w:eastAsia="Calibri" w:hAnsi="Calibri" w:cs="Arial"/>
                <w:sz w:val="20"/>
                <w:szCs w:val="22"/>
                <w:lang w:eastAsia="en-US"/>
              </w:rPr>
              <w:t xml:space="preserve">E-mail   </w:t>
            </w:r>
            <w:r w:rsidR="000F3B85" w:rsidRPr="004E3970">
              <w:rPr>
                <w:rFonts w:ascii="Calibri" w:eastAsia="Calibri" w:hAnsi="Calibri" w:cs="Arial"/>
                <w:sz w:val="20"/>
                <w:szCs w:val="22"/>
                <w:lang w:eastAsia="en-US"/>
              </w:rPr>
              <w:tab/>
            </w:r>
            <w:r w:rsidR="000F3B85" w:rsidRPr="004E3970">
              <w:rPr>
                <w:rFonts w:ascii="Calibri" w:eastAsia="Calibri" w:hAnsi="Calibri" w:cs="Arial"/>
                <w:sz w:val="20"/>
                <w:szCs w:val="22"/>
                <w:lang w:eastAsia="en-US"/>
              </w:rPr>
              <w:tab/>
              <w:t xml:space="preserve">: </w:t>
            </w:r>
          </w:p>
        </w:tc>
      </w:tr>
      <w:tr w:rsidR="00B06250" w:rsidRPr="004E3970" w14:paraId="25A6979E" w14:textId="77777777" w:rsidTr="00481697">
        <w:tc>
          <w:tcPr>
            <w:tcW w:w="8926" w:type="dxa"/>
            <w:shd w:val="clear" w:color="auto" w:fill="auto"/>
          </w:tcPr>
          <w:p w14:paraId="36258196" w14:textId="77777777" w:rsidR="000F3B85" w:rsidRPr="004E3970" w:rsidRDefault="000F3B85" w:rsidP="004E3970">
            <w:pPr>
              <w:ind w:left="0" w:right="565"/>
              <w:rPr>
                <w:rFonts w:ascii="Calibri" w:eastAsia="Calibri" w:hAnsi="Calibri" w:cs="Arial"/>
                <w:sz w:val="20"/>
                <w:szCs w:val="22"/>
                <w:lang w:eastAsia="en-US"/>
              </w:rPr>
            </w:pPr>
          </w:p>
          <w:p w14:paraId="57E92112" w14:textId="00E60D8F" w:rsidR="00B06250" w:rsidRPr="004E3970" w:rsidRDefault="004A531A" w:rsidP="004E3970">
            <w:pPr>
              <w:ind w:left="0" w:right="565"/>
              <w:rPr>
                <w:rFonts w:ascii="Calibri" w:eastAsia="Calibri" w:hAnsi="Calibri" w:cs="Arial"/>
                <w:sz w:val="20"/>
                <w:szCs w:val="22"/>
                <w:lang w:eastAsia="en-US"/>
              </w:rPr>
            </w:pPr>
            <w:r>
              <w:rPr>
                <w:rFonts w:ascii="Calibri" w:eastAsia="Calibri" w:hAnsi="Calibri" w:cs="Arial"/>
                <w:sz w:val="20"/>
                <w:szCs w:val="22"/>
                <w:lang w:eastAsia="en-US"/>
              </w:rPr>
              <w:t>Geboortedatum</w:t>
            </w:r>
            <w:r w:rsidR="000F3B85" w:rsidRPr="004E3970">
              <w:rPr>
                <w:rFonts w:ascii="Calibri" w:eastAsia="Calibri" w:hAnsi="Calibri" w:cs="Arial"/>
                <w:sz w:val="20"/>
                <w:szCs w:val="22"/>
                <w:lang w:eastAsia="en-US"/>
              </w:rPr>
              <w:tab/>
              <w:t xml:space="preserve">: </w:t>
            </w:r>
          </w:p>
        </w:tc>
      </w:tr>
      <w:tr w:rsidR="00481697" w:rsidRPr="004E3970" w14:paraId="67583905" w14:textId="77777777" w:rsidTr="00481697">
        <w:tc>
          <w:tcPr>
            <w:tcW w:w="8926" w:type="dxa"/>
            <w:shd w:val="clear" w:color="auto" w:fill="auto"/>
          </w:tcPr>
          <w:p w14:paraId="03134758" w14:textId="77777777" w:rsidR="00481697" w:rsidRPr="004E3970" w:rsidRDefault="00481697" w:rsidP="00484F4B">
            <w:pPr>
              <w:ind w:left="0" w:right="565"/>
              <w:rPr>
                <w:rFonts w:ascii="Calibri" w:eastAsia="Calibri" w:hAnsi="Calibri" w:cs="Arial"/>
                <w:sz w:val="20"/>
                <w:szCs w:val="22"/>
                <w:lang w:eastAsia="en-US"/>
              </w:rPr>
            </w:pPr>
          </w:p>
          <w:p w14:paraId="15A49E43" w14:textId="5030C0D5" w:rsidR="00481697" w:rsidRPr="004E3970" w:rsidRDefault="004A531A" w:rsidP="00484F4B">
            <w:pPr>
              <w:ind w:left="0" w:right="565"/>
              <w:rPr>
                <w:rFonts w:ascii="Calibri" w:eastAsia="Calibri" w:hAnsi="Calibri" w:cs="Arial"/>
                <w:sz w:val="20"/>
                <w:szCs w:val="22"/>
                <w:lang w:eastAsia="en-US"/>
              </w:rPr>
            </w:pPr>
            <w:r>
              <w:rPr>
                <w:rFonts w:ascii="Calibri" w:eastAsia="Calibri" w:hAnsi="Calibri" w:cs="Arial"/>
                <w:sz w:val="20"/>
                <w:szCs w:val="22"/>
                <w:lang w:eastAsia="en-US"/>
              </w:rPr>
              <w:t>Legitimatiebewijs</w:t>
            </w:r>
            <w:r w:rsidR="00481697">
              <w:rPr>
                <w:rFonts w:ascii="Calibri" w:eastAsia="Calibri" w:hAnsi="Calibri" w:cs="Arial"/>
                <w:sz w:val="20"/>
                <w:szCs w:val="22"/>
                <w:lang w:eastAsia="en-US"/>
              </w:rPr>
              <w:tab/>
            </w:r>
            <w:r w:rsidR="00481697" w:rsidRPr="004E3970">
              <w:rPr>
                <w:rFonts w:ascii="Calibri" w:eastAsia="Calibri" w:hAnsi="Calibri" w:cs="Arial"/>
                <w:sz w:val="20"/>
                <w:szCs w:val="22"/>
                <w:lang w:eastAsia="en-US"/>
              </w:rPr>
              <w:t xml:space="preserve">: </w:t>
            </w:r>
          </w:p>
        </w:tc>
      </w:tr>
    </w:tbl>
    <w:p w14:paraId="3E906D00" w14:textId="77777777" w:rsidR="00481697" w:rsidRDefault="00481697" w:rsidP="000F3B85">
      <w:pPr>
        <w:ind w:left="360" w:right="565"/>
        <w:rPr>
          <w:rFonts w:ascii="Calibri" w:hAnsi="Calibri"/>
          <w:sz w:val="20"/>
        </w:rPr>
      </w:pPr>
    </w:p>
    <w:p w14:paraId="6BF1DC7F" w14:textId="1B9BDAEE" w:rsidR="00D124A8" w:rsidRPr="00A5571D" w:rsidRDefault="00071D62" w:rsidP="00906283">
      <w:pPr>
        <w:ind w:left="360" w:right="565"/>
        <w:rPr>
          <w:rFonts w:ascii="Calibri" w:hAnsi="Calibri" w:cs="Arial"/>
          <w:sz w:val="20"/>
        </w:rPr>
      </w:pPr>
      <w:r>
        <w:rPr>
          <w:rFonts w:ascii="Calibri" w:hAnsi="Calibri"/>
          <w:sz w:val="20"/>
        </w:rPr>
        <w:t>H</w:t>
      </w:r>
      <w:r w:rsidR="00BD5E38" w:rsidRPr="00A5571D">
        <w:rPr>
          <w:rFonts w:ascii="Calibri" w:hAnsi="Calibri"/>
          <w:sz w:val="20"/>
        </w:rPr>
        <w:t>ier na te noemen als "</w:t>
      </w:r>
      <w:r w:rsidR="00BD5E38" w:rsidRPr="00A5571D">
        <w:rPr>
          <w:rStyle w:val="Zwaar"/>
          <w:rFonts w:ascii="Calibri" w:hAnsi="Calibri" w:cs="Calibri"/>
          <w:b w:val="0"/>
          <w:color w:val="222222"/>
          <w:sz w:val="20"/>
        </w:rPr>
        <w:t xml:space="preserve"> het opvanggezin</w:t>
      </w:r>
      <w:r w:rsidR="00BD5E38" w:rsidRPr="00A5571D">
        <w:rPr>
          <w:rFonts w:ascii="Calibri" w:hAnsi="Calibri"/>
          <w:sz w:val="20"/>
        </w:rPr>
        <w:t>"</w:t>
      </w:r>
    </w:p>
    <w:p w14:paraId="38A4E701" w14:textId="77777777" w:rsidR="00D124A8" w:rsidRPr="00A5571D" w:rsidRDefault="00D124A8" w:rsidP="00D124A8">
      <w:pPr>
        <w:tabs>
          <w:tab w:val="left" w:pos="360"/>
        </w:tabs>
        <w:ind w:right="565"/>
        <w:rPr>
          <w:rFonts w:ascii="Calibri" w:hAnsi="Calibri" w:cs="Arial"/>
          <w:sz w:val="20"/>
        </w:rPr>
      </w:pPr>
    </w:p>
    <w:p w14:paraId="293ED660" w14:textId="2D16AC4C" w:rsidR="00071D62" w:rsidRPr="00813C5D" w:rsidRDefault="00C442A7" w:rsidP="00071D62">
      <w:pPr>
        <w:tabs>
          <w:tab w:val="left" w:pos="0"/>
        </w:tabs>
        <w:ind w:left="0" w:right="565"/>
        <w:outlineLvl w:val="0"/>
        <w:rPr>
          <w:rFonts w:ascii="Calibri" w:hAnsi="Calibri" w:cs="Arial"/>
          <w:b/>
          <w:iCs/>
          <w:sz w:val="20"/>
        </w:rPr>
      </w:pPr>
      <w:r w:rsidRPr="00813C5D">
        <w:rPr>
          <w:rFonts w:ascii="Calibri" w:hAnsi="Calibri" w:cs="Arial"/>
          <w:b/>
          <w:iCs/>
          <w:sz w:val="20"/>
        </w:rPr>
        <w:t xml:space="preserve">Verklaren een </w:t>
      </w:r>
      <w:r w:rsidR="00123E6A" w:rsidRPr="00813C5D">
        <w:rPr>
          <w:rFonts w:ascii="Calibri" w:hAnsi="Calibri" w:cs="Arial"/>
          <w:b/>
          <w:iCs/>
          <w:sz w:val="20"/>
        </w:rPr>
        <w:t>opvang</w:t>
      </w:r>
      <w:r w:rsidRPr="00813C5D">
        <w:rPr>
          <w:rFonts w:ascii="Calibri" w:hAnsi="Calibri" w:cs="Arial"/>
          <w:b/>
          <w:iCs/>
          <w:sz w:val="20"/>
        </w:rPr>
        <w:t xml:space="preserve">overeenkomst te zijn aangegaan </w:t>
      </w:r>
      <w:r w:rsidR="002B2DCA">
        <w:rPr>
          <w:rFonts w:ascii="Calibri" w:hAnsi="Calibri" w:cs="Arial"/>
          <w:b/>
          <w:iCs/>
          <w:sz w:val="20"/>
        </w:rPr>
        <w:t xml:space="preserve">met Dog Match Europe </w:t>
      </w:r>
      <w:r w:rsidR="00123E6A" w:rsidRPr="00813C5D">
        <w:rPr>
          <w:rFonts w:ascii="Calibri" w:hAnsi="Calibri" w:cs="Arial"/>
          <w:b/>
          <w:iCs/>
          <w:sz w:val="20"/>
        </w:rPr>
        <w:t xml:space="preserve">voor </w:t>
      </w:r>
    </w:p>
    <w:p w14:paraId="6AB2DF83" w14:textId="77777777" w:rsidR="00071D62" w:rsidRPr="006B11F2" w:rsidRDefault="00071D62" w:rsidP="008C1674">
      <w:pPr>
        <w:tabs>
          <w:tab w:val="left" w:pos="0"/>
        </w:tabs>
        <w:ind w:left="0" w:right="565"/>
        <w:outlineLvl w:val="0"/>
        <w:rPr>
          <w:rFonts w:ascii="Calibri" w:hAnsi="Calibri" w:cs="Arial"/>
          <w:b/>
          <w:iCs/>
          <w:sz w:val="20"/>
        </w:rPr>
      </w:pPr>
    </w:p>
    <w:tbl>
      <w:tblPr>
        <w:tblStyle w:val="Tabelraster"/>
        <w:tblW w:w="0" w:type="auto"/>
        <w:tblLook w:val="04A0" w:firstRow="1" w:lastRow="0" w:firstColumn="1" w:lastColumn="0" w:noHBand="0" w:noVBand="1"/>
      </w:tblPr>
      <w:tblGrid>
        <w:gridCol w:w="10456"/>
      </w:tblGrid>
      <w:tr w:rsidR="00432EFC" w:rsidRPr="0076647C" w14:paraId="1C77B596" w14:textId="77777777" w:rsidTr="00432EFC">
        <w:tc>
          <w:tcPr>
            <w:tcW w:w="10456" w:type="dxa"/>
          </w:tcPr>
          <w:p w14:paraId="72B4C85E" w14:textId="77777777" w:rsidR="00432EFC" w:rsidRPr="0076647C" w:rsidRDefault="00432EFC" w:rsidP="008C1674">
            <w:pPr>
              <w:pStyle w:val="Kop3"/>
              <w:rPr>
                <w:rFonts w:asciiTheme="minorHAnsi" w:hAnsiTheme="minorHAnsi" w:cstheme="minorHAnsi"/>
                <w:b w:val="0"/>
                <w:bCs/>
                <w:i w:val="0"/>
                <w:iCs/>
              </w:rPr>
            </w:pPr>
            <w:r w:rsidRPr="0076647C">
              <w:rPr>
                <w:rFonts w:asciiTheme="minorHAnsi" w:hAnsiTheme="minorHAnsi" w:cstheme="minorHAnsi"/>
                <w:b w:val="0"/>
                <w:bCs/>
                <w:i w:val="0"/>
                <w:iCs/>
              </w:rPr>
              <w:t xml:space="preserve">Naam opvanghond: </w:t>
            </w:r>
          </w:p>
        </w:tc>
      </w:tr>
      <w:tr w:rsidR="00432EFC" w:rsidRPr="0076647C" w14:paraId="7A13BA69" w14:textId="77777777" w:rsidTr="00432EFC">
        <w:tc>
          <w:tcPr>
            <w:tcW w:w="10456" w:type="dxa"/>
          </w:tcPr>
          <w:p w14:paraId="377E0F0A" w14:textId="77777777" w:rsidR="00432EFC" w:rsidRPr="0076647C" w:rsidRDefault="00432EFC" w:rsidP="008C1674">
            <w:pPr>
              <w:pStyle w:val="Kop3"/>
              <w:rPr>
                <w:rFonts w:asciiTheme="minorHAnsi" w:hAnsiTheme="minorHAnsi" w:cstheme="minorHAnsi"/>
                <w:b w:val="0"/>
                <w:bCs/>
                <w:i w:val="0"/>
                <w:iCs/>
              </w:rPr>
            </w:pPr>
            <w:r w:rsidRPr="0076647C">
              <w:rPr>
                <w:rFonts w:asciiTheme="minorHAnsi" w:hAnsiTheme="minorHAnsi" w:cstheme="minorHAnsi"/>
                <w:b w:val="0"/>
                <w:bCs/>
                <w:i w:val="0"/>
                <w:iCs/>
              </w:rPr>
              <w:t xml:space="preserve">Geboortedatum:   </w:t>
            </w:r>
          </w:p>
        </w:tc>
      </w:tr>
      <w:tr w:rsidR="00432EFC" w:rsidRPr="0076647C" w14:paraId="6852BD4D" w14:textId="77777777" w:rsidTr="00432EFC">
        <w:tc>
          <w:tcPr>
            <w:tcW w:w="10456" w:type="dxa"/>
          </w:tcPr>
          <w:p w14:paraId="61E34ECB" w14:textId="77777777" w:rsidR="00432EFC" w:rsidRPr="0076647C" w:rsidRDefault="00432EFC" w:rsidP="008C1674">
            <w:pPr>
              <w:pStyle w:val="Kop3"/>
              <w:rPr>
                <w:rFonts w:asciiTheme="minorHAnsi" w:hAnsiTheme="minorHAnsi" w:cstheme="minorHAnsi"/>
                <w:b w:val="0"/>
                <w:bCs/>
                <w:i w:val="0"/>
                <w:iCs/>
              </w:rPr>
            </w:pPr>
            <w:r w:rsidRPr="0076647C">
              <w:rPr>
                <w:rFonts w:asciiTheme="minorHAnsi" w:hAnsiTheme="minorHAnsi" w:cstheme="minorHAnsi"/>
                <w:b w:val="0"/>
                <w:bCs/>
                <w:i w:val="0"/>
                <w:iCs/>
              </w:rPr>
              <w:t xml:space="preserve">Chipnummer: </w:t>
            </w:r>
          </w:p>
        </w:tc>
      </w:tr>
      <w:tr w:rsidR="00432EFC" w:rsidRPr="0076647C" w14:paraId="163E9673" w14:textId="77777777" w:rsidTr="00432EFC">
        <w:tc>
          <w:tcPr>
            <w:tcW w:w="10456" w:type="dxa"/>
          </w:tcPr>
          <w:p w14:paraId="493520F8" w14:textId="77777777" w:rsidR="00432EFC" w:rsidRPr="0076647C" w:rsidRDefault="00432EFC" w:rsidP="008C1674">
            <w:pPr>
              <w:pStyle w:val="Kop3"/>
              <w:rPr>
                <w:rFonts w:asciiTheme="minorHAnsi" w:hAnsiTheme="minorHAnsi" w:cstheme="minorHAnsi"/>
                <w:b w:val="0"/>
                <w:bCs/>
                <w:i w:val="0"/>
                <w:iCs/>
              </w:rPr>
            </w:pPr>
            <w:r w:rsidRPr="0076647C">
              <w:rPr>
                <w:rFonts w:asciiTheme="minorHAnsi" w:hAnsiTheme="minorHAnsi" w:cstheme="minorHAnsi"/>
                <w:b w:val="0"/>
                <w:bCs/>
                <w:i w:val="0"/>
                <w:iCs/>
              </w:rPr>
              <w:t>Paspoortnummer:</w:t>
            </w:r>
          </w:p>
        </w:tc>
      </w:tr>
    </w:tbl>
    <w:p w14:paraId="4B2A5FB8" w14:textId="77777777" w:rsidR="00071D62" w:rsidRPr="00813C5D" w:rsidRDefault="00071D62" w:rsidP="00B04E6B">
      <w:pPr>
        <w:tabs>
          <w:tab w:val="left" w:pos="0"/>
        </w:tabs>
        <w:ind w:left="0" w:right="565"/>
        <w:jc w:val="left"/>
        <w:outlineLvl w:val="0"/>
        <w:rPr>
          <w:rFonts w:ascii="Calibri" w:hAnsi="Calibri" w:cs="Arial"/>
          <w:b/>
          <w:iCs/>
          <w:sz w:val="20"/>
        </w:rPr>
      </w:pPr>
    </w:p>
    <w:p w14:paraId="33A6FBE6" w14:textId="77777777" w:rsidR="00C442A7" w:rsidRPr="00813C5D" w:rsidRDefault="000F3B85" w:rsidP="00071D62">
      <w:pPr>
        <w:tabs>
          <w:tab w:val="left" w:pos="0"/>
        </w:tabs>
        <w:ind w:left="0" w:right="565"/>
        <w:outlineLvl w:val="0"/>
        <w:rPr>
          <w:rFonts w:ascii="Calibri" w:hAnsi="Calibri" w:cs="Arial"/>
          <w:b/>
          <w:iCs/>
          <w:sz w:val="20"/>
        </w:rPr>
      </w:pPr>
      <w:r w:rsidRPr="00813C5D">
        <w:rPr>
          <w:rFonts w:ascii="Calibri" w:hAnsi="Calibri" w:cs="Arial"/>
          <w:b/>
          <w:iCs/>
          <w:sz w:val="20"/>
        </w:rPr>
        <w:t>o</w:t>
      </w:r>
      <w:r w:rsidR="004F4CC8" w:rsidRPr="00813C5D">
        <w:rPr>
          <w:rFonts w:ascii="Calibri" w:hAnsi="Calibri" w:cs="Arial"/>
          <w:b/>
          <w:iCs/>
          <w:sz w:val="20"/>
        </w:rPr>
        <w:t>nder</w:t>
      </w:r>
      <w:r w:rsidRPr="00813C5D">
        <w:rPr>
          <w:rFonts w:ascii="Calibri" w:hAnsi="Calibri" w:cs="Arial"/>
          <w:b/>
          <w:iCs/>
          <w:sz w:val="20"/>
        </w:rPr>
        <w:t xml:space="preserve"> </w:t>
      </w:r>
      <w:r w:rsidR="00C442A7" w:rsidRPr="00813C5D">
        <w:rPr>
          <w:rFonts w:ascii="Calibri" w:hAnsi="Calibri" w:cs="Arial"/>
          <w:b/>
          <w:iCs/>
          <w:sz w:val="20"/>
        </w:rPr>
        <w:t>de navo</w:t>
      </w:r>
      <w:r w:rsidR="004F4CC8" w:rsidRPr="00813C5D">
        <w:rPr>
          <w:rFonts w:ascii="Calibri" w:hAnsi="Calibri" w:cs="Arial"/>
          <w:b/>
          <w:iCs/>
          <w:sz w:val="20"/>
        </w:rPr>
        <w:t>l</w:t>
      </w:r>
      <w:r w:rsidR="00C442A7" w:rsidRPr="00813C5D">
        <w:rPr>
          <w:rFonts w:ascii="Calibri" w:hAnsi="Calibri" w:cs="Arial"/>
          <w:b/>
          <w:iCs/>
          <w:sz w:val="20"/>
        </w:rPr>
        <w:t>gende bepalingen:</w:t>
      </w:r>
    </w:p>
    <w:p w14:paraId="1BB3D4C1" w14:textId="77777777" w:rsidR="00E434B6" w:rsidRPr="00B04E6B" w:rsidRDefault="00B04E6B" w:rsidP="00B04E6B">
      <w:pPr>
        <w:ind w:left="0"/>
        <w:jc w:val="left"/>
        <w:rPr>
          <w:rFonts w:ascii="Calibri" w:hAnsi="Calibri"/>
          <w:b/>
          <w:bCs/>
          <w:sz w:val="20"/>
        </w:rPr>
      </w:pPr>
      <w:r>
        <w:rPr>
          <w:rFonts w:ascii="Calibri" w:hAnsi="Calibri"/>
          <w:b/>
          <w:bCs/>
          <w:sz w:val="20"/>
        </w:rPr>
        <w:br/>
        <w:t>Eigendom, aansprakelijkheid en kosten</w:t>
      </w:r>
      <w:r>
        <w:rPr>
          <w:rFonts w:ascii="Calibri" w:hAnsi="Calibri"/>
          <w:b/>
          <w:bCs/>
          <w:sz w:val="20"/>
        </w:rPr>
        <w:br/>
      </w:r>
    </w:p>
    <w:p w14:paraId="5CF5AF80" w14:textId="4D7A6032" w:rsidR="00E434B6" w:rsidRPr="0021562A" w:rsidRDefault="00EC294C" w:rsidP="00EC2EFA">
      <w:pPr>
        <w:numPr>
          <w:ilvl w:val="0"/>
          <w:numId w:val="24"/>
        </w:numPr>
        <w:ind w:left="567" w:hanging="709"/>
        <w:jc w:val="left"/>
        <w:rPr>
          <w:rStyle w:val="Zwaar"/>
          <w:rFonts w:ascii="Calibri" w:hAnsi="Calibri" w:cs="Calibri"/>
          <w:b w:val="0"/>
          <w:bCs w:val="0"/>
          <w:sz w:val="20"/>
        </w:rPr>
      </w:pPr>
      <w:r>
        <w:rPr>
          <w:rStyle w:val="Zwaar"/>
          <w:rFonts w:ascii="Calibri" w:eastAsia="Calibri" w:hAnsi="Calibri" w:cs="Calibri"/>
          <w:b w:val="0"/>
          <w:color w:val="222222"/>
          <w:sz w:val="20"/>
        </w:rPr>
        <w:t>Dog Match Europe</w:t>
      </w:r>
      <w:r w:rsidR="00B04E6B" w:rsidRPr="00B04E6B">
        <w:rPr>
          <w:rStyle w:val="Zwaar"/>
          <w:rFonts w:ascii="Calibri" w:eastAsia="Calibri" w:hAnsi="Calibri" w:cs="Calibri"/>
          <w:b w:val="0"/>
          <w:color w:val="222222"/>
          <w:sz w:val="20"/>
        </w:rPr>
        <w:t xml:space="preserve"> (hierna “</w:t>
      </w:r>
      <w:r>
        <w:rPr>
          <w:rStyle w:val="Zwaar"/>
          <w:rFonts w:ascii="Calibri" w:eastAsia="Calibri" w:hAnsi="Calibri" w:cs="Calibri"/>
          <w:bCs w:val="0"/>
          <w:color w:val="222222"/>
          <w:sz w:val="20"/>
        </w:rPr>
        <w:t>DME</w:t>
      </w:r>
      <w:r w:rsidR="00B04E6B" w:rsidRPr="00B04E6B">
        <w:rPr>
          <w:rStyle w:val="Zwaar"/>
          <w:rFonts w:ascii="Calibri" w:eastAsia="Calibri" w:hAnsi="Calibri" w:cs="Calibri"/>
          <w:bCs w:val="0"/>
          <w:color w:val="222222"/>
          <w:sz w:val="20"/>
        </w:rPr>
        <w:t>”</w:t>
      </w:r>
      <w:r w:rsidR="00B04E6B" w:rsidRPr="00B04E6B">
        <w:rPr>
          <w:rStyle w:val="Zwaar"/>
          <w:rFonts w:ascii="Calibri" w:eastAsia="Calibri" w:hAnsi="Calibri" w:cs="Calibri"/>
          <w:b w:val="0"/>
          <w:color w:val="222222"/>
          <w:sz w:val="20"/>
        </w:rPr>
        <w:t>)</w:t>
      </w:r>
      <w:r w:rsidR="00E434B6" w:rsidRPr="00B04E6B">
        <w:rPr>
          <w:rStyle w:val="Zwaar"/>
          <w:rFonts w:ascii="Calibri" w:eastAsia="Calibri" w:hAnsi="Calibri" w:cs="Calibri"/>
          <w:b w:val="0"/>
          <w:color w:val="222222"/>
          <w:sz w:val="20"/>
        </w:rPr>
        <w:t xml:space="preserve"> bl</w:t>
      </w:r>
      <w:r w:rsidR="004B4B0C" w:rsidRPr="00B04E6B">
        <w:rPr>
          <w:rStyle w:val="Zwaar"/>
          <w:rFonts w:ascii="Calibri" w:eastAsia="Calibri" w:hAnsi="Calibri" w:cs="Calibri"/>
          <w:b w:val="0"/>
          <w:color w:val="222222"/>
          <w:sz w:val="20"/>
        </w:rPr>
        <w:t xml:space="preserve">ijft eigenaar van de </w:t>
      </w:r>
      <w:r w:rsidR="00EC2EFA">
        <w:rPr>
          <w:rStyle w:val="Zwaar"/>
          <w:rFonts w:ascii="Calibri" w:eastAsia="Calibri" w:hAnsi="Calibri" w:cs="Calibri"/>
          <w:b w:val="0"/>
          <w:color w:val="222222"/>
          <w:sz w:val="20"/>
        </w:rPr>
        <w:t>hond</w:t>
      </w:r>
      <w:r w:rsidR="004B4B0C" w:rsidRPr="00B04E6B">
        <w:rPr>
          <w:rStyle w:val="Zwaar"/>
          <w:rFonts w:ascii="Calibri" w:eastAsia="Calibri" w:hAnsi="Calibri" w:cs="Calibri"/>
          <w:b w:val="0"/>
          <w:color w:val="222222"/>
          <w:sz w:val="20"/>
        </w:rPr>
        <w:t>.</w:t>
      </w:r>
    </w:p>
    <w:p w14:paraId="6AC9372D" w14:textId="77777777" w:rsidR="0021562A" w:rsidRPr="00B04E6B" w:rsidRDefault="0021562A" w:rsidP="0021562A">
      <w:pPr>
        <w:ind w:left="567"/>
        <w:jc w:val="left"/>
        <w:rPr>
          <w:rFonts w:ascii="Calibri" w:hAnsi="Calibri" w:cs="Calibri"/>
          <w:sz w:val="20"/>
        </w:rPr>
      </w:pPr>
    </w:p>
    <w:p w14:paraId="18110A8E" w14:textId="7E987739" w:rsidR="00E434B6" w:rsidRPr="0021562A" w:rsidRDefault="00B04E6B" w:rsidP="0021562A">
      <w:pPr>
        <w:numPr>
          <w:ilvl w:val="0"/>
          <w:numId w:val="24"/>
        </w:numPr>
        <w:ind w:left="567" w:hanging="709"/>
        <w:jc w:val="left"/>
        <w:rPr>
          <w:rStyle w:val="Zwaar"/>
          <w:rFonts w:ascii="Calibri" w:hAnsi="Calibri" w:cs="Calibri"/>
          <w:b w:val="0"/>
          <w:bCs w:val="0"/>
          <w:sz w:val="20"/>
        </w:rPr>
      </w:pPr>
      <w:r w:rsidRPr="00B04E6B">
        <w:rPr>
          <w:rStyle w:val="Zwaar"/>
          <w:rFonts w:ascii="Calibri" w:eastAsia="Calibri" w:hAnsi="Calibri" w:cs="Calibri"/>
          <w:b w:val="0"/>
          <w:color w:val="222222"/>
          <w:sz w:val="20"/>
        </w:rPr>
        <w:t>Het</w:t>
      </w:r>
      <w:r w:rsidR="00E434B6" w:rsidRPr="00B04E6B">
        <w:rPr>
          <w:rStyle w:val="Zwaar"/>
          <w:rFonts w:ascii="Calibri" w:eastAsia="Calibri" w:hAnsi="Calibri" w:cs="Calibri"/>
          <w:b w:val="0"/>
          <w:color w:val="222222"/>
          <w:sz w:val="20"/>
        </w:rPr>
        <w:t xml:space="preserve"> </w:t>
      </w:r>
      <w:r w:rsidR="000246C7" w:rsidRPr="00B04E6B">
        <w:rPr>
          <w:rStyle w:val="Zwaar"/>
          <w:rFonts w:ascii="Calibri" w:eastAsia="Calibri" w:hAnsi="Calibri" w:cs="Calibri"/>
          <w:b w:val="0"/>
          <w:color w:val="222222"/>
          <w:sz w:val="20"/>
        </w:rPr>
        <w:t>o</w:t>
      </w:r>
      <w:r w:rsidR="00E434B6" w:rsidRPr="00B04E6B">
        <w:rPr>
          <w:rStyle w:val="Zwaar"/>
          <w:rFonts w:ascii="Calibri" w:eastAsia="Calibri" w:hAnsi="Calibri" w:cs="Calibri"/>
          <w:b w:val="0"/>
          <w:color w:val="222222"/>
          <w:sz w:val="20"/>
        </w:rPr>
        <w:t>pvanggezin</w:t>
      </w:r>
      <w:r w:rsidRPr="00B04E6B">
        <w:rPr>
          <w:rStyle w:val="Zwaar"/>
          <w:rFonts w:ascii="Calibri" w:eastAsia="Calibri" w:hAnsi="Calibri" w:cs="Calibri"/>
          <w:b w:val="0"/>
          <w:color w:val="222222"/>
          <w:sz w:val="20"/>
        </w:rPr>
        <w:t xml:space="preserve"> </w:t>
      </w:r>
      <w:r w:rsidR="00E434B6" w:rsidRPr="00B04E6B">
        <w:rPr>
          <w:rStyle w:val="Zwaar"/>
          <w:rFonts w:ascii="Calibri" w:eastAsia="Calibri" w:hAnsi="Calibri" w:cs="Calibri"/>
          <w:b w:val="0"/>
          <w:color w:val="222222"/>
          <w:sz w:val="20"/>
        </w:rPr>
        <w:t>is de verzorger (</w:t>
      </w:r>
      <w:r w:rsidRPr="00B04E6B">
        <w:rPr>
          <w:rStyle w:val="Zwaar"/>
          <w:rFonts w:ascii="Calibri" w:eastAsia="Calibri" w:hAnsi="Calibri" w:cs="Calibri"/>
          <w:b w:val="0"/>
          <w:color w:val="222222"/>
          <w:sz w:val="20"/>
        </w:rPr>
        <w:t xml:space="preserve">maar </w:t>
      </w:r>
      <w:r w:rsidR="00E434B6" w:rsidRPr="00B04E6B">
        <w:rPr>
          <w:rStyle w:val="Zwaar"/>
          <w:rFonts w:ascii="Calibri" w:eastAsia="Calibri" w:hAnsi="Calibri" w:cs="Calibri"/>
          <w:b w:val="0"/>
          <w:color w:val="222222"/>
          <w:sz w:val="20"/>
        </w:rPr>
        <w:t xml:space="preserve">niet de eigenaar) van de </w:t>
      </w:r>
      <w:r w:rsidR="00EC2EFA">
        <w:rPr>
          <w:rStyle w:val="Zwaar"/>
          <w:rFonts w:ascii="Calibri" w:eastAsia="Calibri" w:hAnsi="Calibri" w:cs="Calibri"/>
          <w:b w:val="0"/>
          <w:color w:val="222222"/>
          <w:sz w:val="20"/>
        </w:rPr>
        <w:t>hond</w:t>
      </w:r>
      <w:r w:rsidR="00E434B6" w:rsidRPr="00B04E6B">
        <w:rPr>
          <w:rStyle w:val="Zwaar"/>
          <w:rFonts w:ascii="Calibri" w:eastAsia="Calibri" w:hAnsi="Calibri" w:cs="Calibri"/>
          <w:b w:val="0"/>
          <w:color w:val="222222"/>
          <w:sz w:val="20"/>
        </w:rPr>
        <w:t xml:space="preserve"> tijdens de </w:t>
      </w:r>
      <w:r w:rsidRPr="00B04E6B">
        <w:rPr>
          <w:rStyle w:val="Zwaar"/>
          <w:rFonts w:ascii="Calibri" w:eastAsia="Calibri" w:hAnsi="Calibri" w:cs="Calibri"/>
          <w:b w:val="0"/>
          <w:color w:val="222222"/>
          <w:sz w:val="20"/>
        </w:rPr>
        <w:t>opvang</w:t>
      </w:r>
      <w:r w:rsidR="00E434B6" w:rsidRPr="00B04E6B">
        <w:rPr>
          <w:rStyle w:val="Zwaar"/>
          <w:rFonts w:ascii="Calibri" w:eastAsia="Calibri" w:hAnsi="Calibri" w:cs="Calibri"/>
          <w:b w:val="0"/>
          <w:color w:val="222222"/>
          <w:sz w:val="20"/>
        </w:rPr>
        <w:t>periode</w:t>
      </w:r>
      <w:r w:rsidRPr="00B04E6B">
        <w:rPr>
          <w:rStyle w:val="Zwaar"/>
          <w:rFonts w:ascii="Calibri" w:eastAsia="Calibri" w:hAnsi="Calibri" w:cs="Calibri"/>
          <w:b w:val="0"/>
          <w:color w:val="222222"/>
          <w:sz w:val="20"/>
        </w:rPr>
        <w:t xml:space="preserve">. Het opvanggezin is tijdens de opvangperiode aansprakelijk voor alle schade die de </w:t>
      </w:r>
      <w:r w:rsidR="00EC2EFA">
        <w:rPr>
          <w:rStyle w:val="Zwaar"/>
          <w:rFonts w:ascii="Calibri" w:eastAsia="Calibri" w:hAnsi="Calibri" w:cs="Calibri"/>
          <w:b w:val="0"/>
          <w:color w:val="222222"/>
          <w:sz w:val="20"/>
        </w:rPr>
        <w:t>hond</w:t>
      </w:r>
      <w:r w:rsidRPr="00B04E6B">
        <w:rPr>
          <w:rStyle w:val="Zwaar"/>
          <w:rFonts w:ascii="Calibri" w:eastAsia="Calibri" w:hAnsi="Calibri" w:cs="Calibri"/>
          <w:b w:val="0"/>
          <w:color w:val="222222"/>
          <w:sz w:val="20"/>
        </w:rPr>
        <w:t xml:space="preserve"> veroorzaakt en verleent </w:t>
      </w:r>
      <w:r w:rsidR="00EC294C">
        <w:rPr>
          <w:rStyle w:val="Zwaar"/>
          <w:rFonts w:ascii="Calibri" w:eastAsia="Calibri" w:hAnsi="Calibri" w:cs="Calibri"/>
          <w:b w:val="0"/>
          <w:color w:val="222222"/>
          <w:sz w:val="20"/>
        </w:rPr>
        <w:t xml:space="preserve">DME </w:t>
      </w:r>
      <w:r w:rsidRPr="00B04E6B">
        <w:rPr>
          <w:rStyle w:val="Zwaar"/>
          <w:rFonts w:ascii="Calibri" w:eastAsia="Calibri" w:hAnsi="Calibri" w:cs="Calibri"/>
          <w:b w:val="0"/>
          <w:color w:val="222222"/>
          <w:sz w:val="20"/>
        </w:rPr>
        <w:t xml:space="preserve"> kwijting </w:t>
      </w:r>
      <w:r w:rsidR="00E434B6" w:rsidRPr="00B04E6B">
        <w:rPr>
          <w:rStyle w:val="Zwaar"/>
          <w:rFonts w:ascii="Calibri" w:eastAsia="Calibri" w:hAnsi="Calibri" w:cs="Calibri"/>
          <w:b w:val="0"/>
          <w:color w:val="222222"/>
          <w:sz w:val="20"/>
        </w:rPr>
        <w:t xml:space="preserve"> </w:t>
      </w:r>
      <w:r>
        <w:rPr>
          <w:rStyle w:val="Zwaar"/>
          <w:rFonts w:ascii="Calibri" w:eastAsia="Calibri" w:hAnsi="Calibri" w:cs="Calibri"/>
          <w:b w:val="0"/>
          <w:color w:val="222222"/>
          <w:sz w:val="20"/>
        </w:rPr>
        <w:t xml:space="preserve">indien zij aansprakelijk wordt gesteld voor de schade die de </w:t>
      </w:r>
      <w:r w:rsidR="00EC2EFA">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tijdens de opvangperiode heeft veroorzaakt.</w:t>
      </w:r>
      <w:r w:rsidR="0021562A">
        <w:rPr>
          <w:rStyle w:val="Zwaar"/>
          <w:rFonts w:ascii="Calibri" w:hAnsi="Calibri" w:cs="Calibri"/>
          <w:b w:val="0"/>
          <w:bCs w:val="0"/>
          <w:sz w:val="20"/>
        </w:rPr>
        <w:t xml:space="preserve"> </w:t>
      </w:r>
      <w:r w:rsidR="00E434B6" w:rsidRPr="0021562A">
        <w:rPr>
          <w:rStyle w:val="Zwaar"/>
          <w:rFonts w:ascii="Calibri" w:eastAsia="Calibri" w:hAnsi="Calibri" w:cs="Calibri"/>
          <w:b w:val="0"/>
          <w:color w:val="222222"/>
          <w:sz w:val="20"/>
        </w:rPr>
        <w:t xml:space="preserve">Het opvanggezin </w:t>
      </w:r>
      <w:r w:rsidRPr="0021562A">
        <w:rPr>
          <w:rStyle w:val="Zwaar"/>
          <w:rFonts w:ascii="Calibri" w:eastAsia="Calibri" w:hAnsi="Calibri" w:cs="Calibri"/>
          <w:b w:val="0"/>
          <w:color w:val="222222"/>
          <w:sz w:val="20"/>
        </w:rPr>
        <w:t>beschikt over</w:t>
      </w:r>
      <w:r w:rsidR="00E434B6" w:rsidRPr="0021562A">
        <w:rPr>
          <w:rStyle w:val="Zwaar"/>
          <w:rFonts w:ascii="Calibri" w:eastAsia="Calibri" w:hAnsi="Calibri" w:cs="Calibri"/>
          <w:b w:val="0"/>
          <w:color w:val="222222"/>
          <w:sz w:val="20"/>
        </w:rPr>
        <w:t xml:space="preserve"> een WA verzekering die ev</w:t>
      </w:r>
      <w:r w:rsidRPr="0021562A">
        <w:rPr>
          <w:rStyle w:val="Zwaar"/>
          <w:rFonts w:ascii="Calibri" w:eastAsia="Calibri" w:hAnsi="Calibri" w:cs="Calibri"/>
          <w:b w:val="0"/>
          <w:color w:val="222222"/>
          <w:sz w:val="20"/>
        </w:rPr>
        <w:t>entuele</w:t>
      </w:r>
      <w:r w:rsidR="00E434B6" w:rsidRPr="0021562A">
        <w:rPr>
          <w:rStyle w:val="Zwaar"/>
          <w:rFonts w:ascii="Calibri" w:eastAsia="Calibri" w:hAnsi="Calibri" w:cs="Calibri"/>
          <w:b w:val="0"/>
          <w:color w:val="222222"/>
          <w:sz w:val="20"/>
        </w:rPr>
        <w:t xml:space="preserve"> schade</w:t>
      </w:r>
      <w:r w:rsidRPr="0021562A">
        <w:rPr>
          <w:rStyle w:val="Zwaar"/>
          <w:rFonts w:ascii="Calibri" w:eastAsia="Calibri" w:hAnsi="Calibri" w:cs="Calibri"/>
          <w:b w:val="0"/>
          <w:color w:val="222222"/>
          <w:sz w:val="20"/>
        </w:rPr>
        <w:t xml:space="preserve"> dekt die door de</w:t>
      </w:r>
      <w:r w:rsidR="00EC2EFA" w:rsidRPr="0021562A">
        <w:rPr>
          <w:rStyle w:val="Zwaar"/>
          <w:rFonts w:ascii="Calibri" w:eastAsia="Calibri" w:hAnsi="Calibri" w:cs="Calibri"/>
          <w:b w:val="0"/>
          <w:color w:val="222222"/>
          <w:sz w:val="20"/>
        </w:rPr>
        <w:t xml:space="preserve"> hond</w:t>
      </w:r>
      <w:r w:rsidRPr="0021562A">
        <w:rPr>
          <w:rStyle w:val="Zwaar"/>
          <w:rFonts w:ascii="Calibri" w:eastAsia="Calibri" w:hAnsi="Calibri" w:cs="Calibri"/>
          <w:b w:val="0"/>
          <w:color w:val="222222"/>
          <w:sz w:val="20"/>
        </w:rPr>
        <w:t xml:space="preserve"> bij</w:t>
      </w:r>
      <w:r w:rsidR="00E434B6" w:rsidRPr="0021562A">
        <w:rPr>
          <w:rStyle w:val="Zwaar"/>
          <w:rFonts w:ascii="Calibri" w:eastAsia="Calibri" w:hAnsi="Calibri" w:cs="Calibri"/>
          <w:b w:val="0"/>
          <w:color w:val="222222"/>
          <w:sz w:val="20"/>
        </w:rPr>
        <w:t xml:space="preserve"> derden </w:t>
      </w:r>
      <w:r w:rsidRPr="0021562A">
        <w:rPr>
          <w:rStyle w:val="Zwaar"/>
          <w:rFonts w:ascii="Calibri" w:eastAsia="Calibri" w:hAnsi="Calibri" w:cs="Calibri"/>
          <w:b w:val="0"/>
          <w:color w:val="222222"/>
          <w:sz w:val="20"/>
        </w:rPr>
        <w:t>wordt veroorzaakt</w:t>
      </w:r>
      <w:r w:rsidR="00E434B6" w:rsidRPr="0021562A">
        <w:rPr>
          <w:rStyle w:val="Zwaar"/>
          <w:rFonts w:ascii="Calibri" w:eastAsia="Calibri" w:hAnsi="Calibri" w:cs="Calibri"/>
          <w:b w:val="0"/>
          <w:color w:val="222222"/>
          <w:sz w:val="20"/>
        </w:rPr>
        <w:t>.</w:t>
      </w:r>
    </w:p>
    <w:p w14:paraId="3A22C2EA" w14:textId="77777777" w:rsidR="0021562A" w:rsidRPr="0021562A" w:rsidRDefault="0021562A" w:rsidP="00E94766">
      <w:pPr>
        <w:ind w:left="0"/>
        <w:jc w:val="left"/>
        <w:rPr>
          <w:rFonts w:ascii="Calibri" w:hAnsi="Calibri" w:cs="Calibri"/>
          <w:sz w:val="20"/>
        </w:rPr>
      </w:pPr>
    </w:p>
    <w:p w14:paraId="60CE9890" w14:textId="63213E91" w:rsidR="00E434B6" w:rsidRPr="003C6257" w:rsidRDefault="003C6257" w:rsidP="00EC2EFA">
      <w:pPr>
        <w:numPr>
          <w:ilvl w:val="0"/>
          <w:numId w:val="24"/>
        </w:numPr>
        <w:ind w:left="567" w:hanging="709"/>
        <w:jc w:val="left"/>
        <w:rPr>
          <w:rStyle w:val="Zwaar"/>
          <w:rFonts w:ascii="Calibri" w:hAnsi="Calibri" w:cs="Calibri"/>
          <w:b w:val="0"/>
          <w:bCs w:val="0"/>
          <w:sz w:val="20"/>
        </w:rPr>
      </w:pPr>
      <w:r>
        <w:rPr>
          <w:rStyle w:val="Zwaar"/>
          <w:rFonts w:ascii="Calibri" w:eastAsia="Calibri" w:hAnsi="Calibri" w:cs="Calibri"/>
          <w:b w:val="0"/>
          <w:color w:val="222222"/>
          <w:sz w:val="20"/>
        </w:rPr>
        <w:t xml:space="preserve">Alle kosten die tijdens de opvangperiode ten behoeve van de </w:t>
      </w:r>
      <w:r w:rsidR="00EC2EFA">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moeten worden gemaakt komen voor rekening van het opvanggezin. Dierenartskosten worden vooraf overlegd met </w:t>
      </w:r>
      <w:r w:rsidR="00EC294C">
        <w:rPr>
          <w:rStyle w:val="Zwaar"/>
          <w:rFonts w:ascii="Calibri" w:eastAsia="Calibri" w:hAnsi="Calibri" w:cs="Calibri"/>
          <w:b w:val="0"/>
          <w:color w:val="222222"/>
          <w:sz w:val="20"/>
        </w:rPr>
        <w:t xml:space="preserve">DME </w:t>
      </w:r>
      <w:r>
        <w:rPr>
          <w:rStyle w:val="Zwaar"/>
          <w:rFonts w:ascii="Calibri" w:eastAsia="Calibri" w:hAnsi="Calibri" w:cs="Calibri"/>
          <w:b w:val="0"/>
          <w:color w:val="222222"/>
          <w:sz w:val="20"/>
        </w:rPr>
        <w:t xml:space="preserve">en komen voor rekening van </w:t>
      </w:r>
      <w:r w:rsidR="00EC294C">
        <w:rPr>
          <w:rStyle w:val="Zwaar"/>
          <w:rFonts w:ascii="Calibri" w:eastAsia="Calibri" w:hAnsi="Calibri" w:cs="Calibri"/>
          <w:b w:val="0"/>
          <w:color w:val="222222"/>
          <w:sz w:val="20"/>
        </w:rPr>
        <w:t>DME</w:t>
      </w:r>
      <w:r>
        <w:rPr>
          <w:rStyle w:val="Zwaar"/>
          <w:rFonts w:ascii="Calibri" w:eastAsia="Calibri" w:hAnsi="Calibri" w:cs="Calibri"/>
          <w:b w:val="0"/>
          <w:color w:val="222222"/>
          <w:sz w:val="20"/>
        </w:rPr>
        <w:t>.</w:t>
      </w:r>
      <w:r w:rsidR="00EC294C">
        <w:rPr>
          <w:rStyle w:val="Zwaar"/>
          <w:rFonts w:ascii="Calibri" w:eastAsia="Calibri" w:hAnsi="Calibri" w:cs="Calibri"/>
          <w:b w:val="0"/>
          <w:color w:val="222222"/>
          <w:sz w:val="20"/>
        </w:rPr>
        <w:t xml:space="preserve"> Is er vooraf geen akkoord gegeven via WhatsApp of e-mail zullen de kosten niet voor rekening van DME komen.</w:t>
      </w:r>
    </w:p>
    <w:p w14:paraId="0871DD00" w14:textId="77777777" w:rsidR="00E434B6" w:rsidRPr="00B04E6B" w:rsidRDefault="00E434B6" w:rsidP="00B04E6B">
      <w:pPr>
        <w:ind w:left="0"/>
        <w:jc w:val="left"/>
        <w:rPr>
          <w:rFonts w:ascii="Calibri" w:hAnsi="Calibri" w:cs="Calibri"/>
          <w:sz w:val="20"/>
        </w:rPr>
      </w:pPr>
    </w:p>
    <w:p w14:paraId="133800D3" w14:textId="77777777" w:rsidR="003C6257" w:rsidRPr="003C6257" w:rsidRDefault="003C6257" w:rsidP="00EC2EFA">
      <w:pPr>
        <w:ind w:left="567"/>
        <w:jc w:val="left"/>
        <w:rPr>
          <w:rStyle w:val="Zwaar"/>
          <w:rFonts w:ascii="Calibri" w:hAnsi="Calibri" w:cs="Calibri"/>
          <w:sz w:val="20"/>
        </w:rPr>
      </w:pPr>
      <w:r>
        <w:rPr>
          <w:rStyle w:val="Zwaar"/>
          <w:rFonts w:ascii="Calibri" w:hAnsi="Calibri" w:cs="Calibri"/>
          <w:sz w:val="20"/>
        </w:rPr>
        <w:t>Aanvang van de opvangperiode</w:t>
      </w:r>
      <w:r>
        <w:rPr>
          <w:rStyle w:val="Zwaar"/>
          <w:rFonts w:ascii="Calibri" w:hAnsi="Calibri" w:cs="Calibri"/>
          <w:sz w:val="20"/>
        </w:rPr>
        <w:br/>
      </w:r>
    </w:p>
    <w:p w14:paraId="7BAEE644" w14:textId="0C5273DD" w:rsidR="00EC294C" w:rsidRDefault="003C6257"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haalt zelf de </w:t>
      </w:r>
      <w:r w:rsidR="00EC2EFA">
        <w:rPr>
          <w:rStyle w:val="Zwaar"/>
          <w:rFonts w:ascii="Calibri" w:hAnsi="Calibri" w:cs="Calibri"/>
          <w:b w:val="0"/>
          <w:bCs w:val="0"/>
          <w:sz w:val="20"/>
        </w:rPr>
        <w:t>hond</w:t>
      </w:r>
      <w:r>
        <w:rPr>
          <w:rStyle w:val="Zwaar"/>
          <w:rFonts w:ascii="Calibri" w:hAnsi="Calibri" w:cs="Calibri"/>
          <w:b w:val="0"/>
          <w:bCs w:val="0"/>
          <w:sz w:val="20"/>
        </w:rPr>
        <w:t xml:space="preserve"> </w:t>
      </w:r>
      <w:r w:rsidR="00EC294C">
        <w:rPr>
          <w:rStyle w:val="Zwaar"/>
          <w:rFonts w:ascii="Calibri" w:hAnsi="Calibri" w:cs="Calibri"/>
          <w:b w:val="0"/>
          <w:bCs w:val="0"/>
          <w:sz w:val="20"/>
        </w:rPr>
        <w:t>op bij het meetingpoint</w:t>
      </w:r>
      <w:r>
        <w:rPr>
          <w:rStyle w:val="Zwaar"/>
          <w:rFonts w:ascii="Calibri" w:hAnsi="Calibri" w:cs="Calibri"/>
          <w:b w:val="0"/>
          <w:bCs w:val="0"/>
          <w:sz w:val="20"/>
        </w:rPr>
        <w:t xml:space="preserve"> waarmee de opvangperiode een aanvang neemt</w:t>
      </w:r>
      <w:r w:rsidR="00EC294C">
        <w:rPr>
          <w:rStyle w:val="Zwaar"/>
          <w:rFonts w:ascii="Calibri" w:hAnsi="Calibri" w:cs="Calibri"/>
          <w:b w:val="0"/>
          <w:bCs w:val="0"/>
          <w:sz w:val="20"/>
        </w:rPr>
        <w:t>. Het opvang gezin zorgt voor een bench om de hond op te halen. Het veiligheidstuig wordt door DME verzorgt en opgestuurd naar het huisadres. De transportpapieren en het paspoort worden zorgvuldig bewaard.</w:t>
      </w:r>
    </w:p>
    <w:p w14:paraId="5233ACEA" w14:textId="77777777" w:rsidR="00C37F90" w:rsidRDefault="00C37F90" w:rsidP="00C37F90">
      <w:pPr>
        <w:ind w:left="567"/>
        <w:jc w:val="left"/>
        <w:rPr>
          <w:rStyle w:val="Zwaar"/>
          <w:rFonts w:ascii="Calibri" w:hAnsi="Calibri" w:cs="Calibri"/>
          <w:b w:val="0"/>
          <w:bCs w:val="0"/>
          <w:sz w:val="20"/>
        </w:rPr>
      </w:pPr>
    </w:p>
    <w:p w14:paraId="66845E7D" w14:textId="126D06E9" w:rsidR="003C6257" w:rsidRPr="003C6257" w:rsidRDefault="003C6257" w:rsidP="00EC294C">
      <w:pPr>
        <w:ind w:left="567"/>
        <w:jc w:val="left"/>
        <w:rPr>
          <w:rStyle w:val="Zwaar"/>
          <w:rFonts w:ascii="Calibri" w:hAnsi="Calibri" w:cs="Calibri"/>
          <w:b w:val="0"/>
          <w:bCs w:val="0"/>
          <w:sz w:val="20"/>
        </w:rPr>
      </w:pPr>
      <w:r>
        <w:rPr>
          <w:rStyle w:val="Zwaar"/>
          <w:rFonts w:ascii="Calibri" w:hAnsi="Calibri" w:cs="Calibri"/>
          <w:sz w:val="20"/>
        </w:rPr>
        <w:t>Verzorging en welzijn van de hond</w:t>
      </w:r>
      <w:r>
        <w:rPr>
          <w:rStyle w:val="Zwaar"/>
          <w:rFonts w:ascii="Calibri" w:hAnsi="Calibri" w:cs="Calibri"/>
          <w:sz w:val="20"/>
        </w:rPr>
        <w:br/>
      </w:r>
    </w:p>
    <w:p w14:paraId="7F29D851" w14:textId="77777777" w:rsidR="003C6257" w:rsidRDefault="003C6257" w:rsidP="00EC2EFA">
      <w:pPr>
        <w:numPr>
          <w:ilvl w:val="0"/>
          <w:numId w:val="24"/>
        </w:numPr>
        <w:ind w:left="567" w:hanging="709"/>
        <w:jc w:val="left"/>
        <w:rPr>
          <w:rStyle w:val="Zwaar"/>
          <w:rFonts w:ascii="Calibri" w:hAnsi="Calibri" w:cs="Calibri"/>
          <w:b w:val="0"/>
          <w:bCs w:val="0"/>
          <w:sz w:val="20"/>
        </w:rPr>
      </w:pPr>
      <w:r w:rsidRPr="003C6257">
        <w:rPr>
          <w:rStyle w:val="Zwaar"/>
          <w:rFonts w:ascii="Calibri" w:hAnsi="Calibri" w:cs="Calibri"/>
          <w:b w:val="0"/>
          <w:bCs w:val="0"/>
          <w:sz w:val="20"/>
        </w:rPr>
        <w:t xml:space="preserve">Het opvanggezin zal de </w:t>
      </w:r>
      <w:r w:rsidR="00EC2EFA">
        <w:rPr>
          <w:rStyle w:val="Zwaar"/>
          <w:rFonts w:ascii="Calibri" w:hAnsi="Calibri" w:cs="Calibri"/>
          <w:b w:val="0"/>
          <w:bCs w:val="0"/>
          <w:sz w:val="20"/>
        </w:rPr>
        <w:t>hond</w:t>
      </w:r>
      <w:r w:rsidRPr="003C6257">
        <w:rPr>
          <w:rStyle w:val="Zwaar"/>
          <w:rFonts w:ascii="Calibri" w:hAnsi="Calibri" w:cs="Calibri"/>
          <w:b w:val="0"/>
          <w:bCs w:val="0"/>
          <w:sz w:val="20"/>
        </w:rPr>
        <w:t xml:space="preserve"> een goed en liefdevol thuis geven en zal de </w:t>
      </w:r>
      <w:r w:rsidR="00EC2EFA">
        <w:rPr>
          <w:rStyle w:val="Zwaar"/>
          <w:rFonts w:ascii="Calibri" w:hAnsi="Calibri" w:cs="Calibri"/>
          <w:b w:val="0"/>
          <w:bCs w:val="0"/>
          <w:sz w:val="20"/>
        </w:rPr>
        <w:t>hond</w:t>
      </w:r>
      <w:r w:rsidR="00B5303B">
        <w:rPr>
          <w:rStyle w:val="Zwaar"/>
          <w:rFonts w:ascii="Calibri" w:hAnsi="Calibri" w:cs="Calibri"/>
          <w:b w:val="0"/>
          <w:bCs w:val="0"/>
          <w:sz w:val="20"/>
        </w:rPr>
        <w:t xml:space="preserve"> </w:t>
      </w:r>
      <w:r w:rsidRPr="003C6257">
        <w:rPr>
          <w:rStyle w:val="Zwaar"/>
          <w:rFonts w:ascii="Calibri" w:hAnsi="Calibri" w:cs="Calibri"/>
          <w:b w:val="0"/>
          <w:bCs w:val="0"/>
          <w:sz w:val="20"/>
        </w:rPr>
        <w:t>niet gebruiken</w:t>
      </w:r>
      <w:r>
        <w:rPr>
          <w:rStyle w:val="Zwaar"/>
          <w:rFonts w:ascii="Calibri" w:hAnsi="Calibri" w:cs="Calibri"/>
          <w:b w:val="0"/>
          <w:bCs w:val="0"/>
          <w:sz w:val="20"/>
        </w:rPr>
        <w:t xml:space="preserve"> voor de jacht, fok, races, dierproeven, gevechten, of voor andere zakelijke doeleinden.</w:t>
      </w:r>
      <w:r>
        <w:rPr>
          <w:rStyle w:val="Zwaar"/>
          <w:rFonts w:ascii="Calibri" w:hAnsi="Calibri" w:cs="Calibri"/>
          <w:b w:val="0"/>
          <w:bCs w:val="0"/>
          <w:sz w:val="20"/>
        </w:rPr>
        <w:br/>
      </w:r>
    </w:p>
    <w:p w14:paraId="035CA5BF" w14:textId="06B34E7A" w:rsidR="003C6257" w:rsidRPr="00A22A41" w:rsidRDefault="003C6257"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zal de </w:t>
      </w:r>
      <w:r w:rsidR="00EC2EFA">
        <w:rPr>
          <w:rStyle w:val="Zwaar"/>
          <w:rFonts w:ascii="Calibri" w:hAnsi="Calibri" w:cs="Calibri"/>
          <w:b w:val="0"/>
          <w:bCs w:val="0"/>
          <w:sz w:val="20"/>
        </w:rPr>
        <w:t>hond</w:t>
      </w:r>
      <w:r>
        <w:rPr>
          <w:rStyle w:val="Zwaar"/>
          <w:rFonts w:ascii="Calibri" w:hAnsi="Calibri" w:cs="Calibri"/>
          <w:b w:val="0"/>
          <w:bCs w:val="0"/>
          <w:sz w:val="20"/>
        </w:rPr>
        <w:t xml:space="preserve"> verzorgen volgens de daarvoor in Nederland algemeen geldende </w:t>
      </w:r>
      <w:r w:rsidR="00EC294C">
        <w:rPr>
          <w:rStyle w:val="Zwaar"/>
          <w:rFonts w:ascii="Calibri" w:hAnsi="Calibri" w:cs="Calibri"/>
          <w:b w:val="0"/>
          <w:bCs w:val="0"/>
          <w:sz w:val="20"/>
        </w:rPr>
        <w:t>m</w:t>
      </w:r>
      <w:r>
        <w:rPr>
          <w:rStyle w:val="Zwaar"/>
          <w:rFonts w:ascii="Calibri" w:hAnsi="Calibri" w:cs="Calibri"/>
          <w:b w:val="0"/>
          <w:bCs w:val="0"/>
          <w:sz w:val="20"/>
        </w:rPr>
        <w:t xml:space="preserve">aatstaven voor een goede verzorging van de </w:t>
      </w:r>
      <w:r w:rsidR="00EC2EFA">
        <w:rPr>
          <w:rStyle w:val="Zwaar"/>
          <w:rFonts w:ascii="Calibri" w:hAnsi="Calibri" w:cs="Calibri"/>
          <w:b w:val="0"/>
          <w:bCs w:val="0"/>
          <w:sz w:val="20"/>
        </w:rPr>
        <w:t>hond</w:t>
      </w:r>
      <w:r>
        <w:rPr>
          <w:rStyle w:val="Zwaar"/>
          <w:rFonts w:ascii="Calibri" w:hAnsi="Calibri" w:cs="Calibri"/>
          <w:b w:val="0"/>
          <w:bCs w:val="0"/>
          <w:sz w:val="20"/>
        </w:rPr>
        <w:t>, zoals</w:t>
      </w:r>
      <w:r w:rsidR="00A22A41">
        <w:rPr>
          <w:rStyle w:val="Zwaar"/>
          <w:rFonts w:ascii="Calibri" w:hAnsi="Calibri" w:cs="Calibri"/>
          <w:b w:val="0"/>
          <w:bCs w:val="0"/>
          <w:sz w:val="20"/>
        </w:rPr>
        <w:t xml:space="preserve"> voldoende vrijheid van beweging, goede voeding, dagelijks vers water en behoorlijke huisvesting. In het bijzonder zorgt het gastgezin ervoor dat de</w:t>
      </w:r>
      <w:r w:rsidR="00B5303B">
        <w:rPr>
          <w:rStyle w:val="Zwaar"/>
          <w:rFonts w:ascii="Calibri" w:hAnsi="Calibri" w:cs="Calibri"/>
          <w:b w:val="0"/>
          <w:bCs w:val="0"/>
          <w:sz w:val="20"/>
        </w:rPr>
        <w:t xml:space="preserve"> </w:t>
      </w:r>
      <w:r w:rsidR="00EC2EFA">
        <w:rPr>
          <w:rStyle w:val="Zwaar"/>
          <w:rFonts w:ascii="Calibri" w:hAnsi="Calibri" w:cs="Calibri"/>
          <w:b w:val="0"/>
          <w:bCs w:val="0"/>
          <w:sz w:val="20"/>
        </w:rPr>
        <w:t>hond</w:t>
      </w:r>
      <w:r w:rsidR="00A22A41">
        <w:rPr>
          <w:rStyle w:val="Zwaar"/>
          <w:rFonts w:ascii="Calibri" w:hAnsi="Calibri" w:cs="Calibri"/>
          <w:b w:val="0"/>
          <w:bCs w:val="0"/>
          <w:sz w:val="20"/>
        </w:rPr>
        <w:t xml:space="preserve"> goed wordt gevoed, voldoende aandacht</w:t>
      </w:r>
      <w:r w:rsidR="0021562A">
        <w:rPr>
          <w:rStyle w:val="Zwaar"/>
          <w:rFonts w:ascii="Calibri" w:hAnsi="Calibri" w:cs="Calibri"/>
          <w:b w:val="0"/>
          <w:bCs w:val="0"/>
          <w:sz w:val="20"/>
        </w:rPr>
        <w:t>, voldoende uitdaging en b</w:t>
      </w:r>
      <w:r w:rsidR="00A22A41">
        <w:rPr>
          <w:rStyle w:val="Zwaar"/>
          <w:rFonts w:ascii="Calibri" w:hAnsi="Calibri" w:cs="Calibri"/>
          <w:b w:val="0"/>
          <w:bCs w:val="0"/>
          <w:sz w:val="20"/>
        </w:rPr>
        <w:t>eweging</w:t>
      </w:r>
      <w:r w:rsidR="0021562A">
        <w:rPr>
          <w:rStyle w:val="Zwaar"/>
          <w:rFonts w:ascii="Calibri" w:hAnsi="Calibri" w:cs="Calibri"/>
          <w:b w:val="0"/>
          <w:bCs w:val="0"/>
          <w:sz w:val="20"/>
        </w:rPr>
        <w:t xml:space="preserve"> en</w:t>
      </w:r>
      <w:r w:rsidR="00A22A41">
        <w:rPr>
          <w:rStyle w:val="Zwaar"/>
          <w:rFonts w:ascii="Calibri" w:hAnsi="Calibri" w:cs="Calibri"/>
          <w:b w:val="0"/>
          <w:bCs w:val="0"/>
          <w:sz w:val="20"/>
        </w:rPr>
        <w:t xml:space="preserve"> de nodige medische verzorging krijgt</w:t>
      </w:r>
      <w:r w:rsidR="0021562A">
        <w:rPr>
          <w:rStyle w:val="Zwaar"/>
          <w:rFonts w:ascii="Calibri" w:hAnsi="Calibri" w:cs="Calibri"/>
          <w:b w:val="0"/>
          <w:bCs w:val="0"/>
          <w:sz w:val="20"/>
        </w:rPr>
        <w:t xml:space="preserve">. </w:t>
      </w:r>
      <w:r w:rsidR="00A22A41">
        <w:rPr>
          <w:rStyle w:val="Zwaar"/>
          <w:rFonts w:ascii="Calibri" w:hAnsi="Calibri" w:cs="Calibri"/>
          <w:b w:val="0"/>
          <w:bCs w:val="0"/>
          <w:sz w:val="20"/>
        </w:rPr>
        <w:t xml:space="preserve"> ( in overleg met de stichting overeenkomstig artikel </w:t>
      </w:r>
      <w:r w:rsidR="00A22A41">
        <w:rPr>
          <w:rStyle w:val="Zwaar"/>
          <w:rFonts w:ascii="Calibri" w:hAnsi="Calibri" w:cs="Calibri"/>
          <w:sz w:val="20"/>
        </w:rPr>
        <w:t>3</w:t>
      </w:r>
      <w:r w:rsidR="00A22A41">
        <w:rPr>
          <w:rStyle w:val="Zwaar"/>
          <w:rFonts w:ascii="Calibri" w:hAnsi="Calibri" w:cs="Calibri"/>
          <w:b w:val="0"/>
          <w:bCs w:val="0"/>
          <w:sz w:val="20"/>
        </w:rPr>
        <w:t>)</w:t>
      </w:r>
      <w:r w:rsidR="00EC2EFA">
        <w:rPr>
          <w:rStyle w:val="Zwaar"/>
          <w:rFonts w:ascii="Calibri" w:hAnsi="Calibri" w:cs="Calibri"/>
          <w:b w:val="0"/>
          <w:bCs w:val="0"/>
          <w:sz w:val="20"/>
        </w:rPr>
        <w:t xml:space="preserve"> en minimaal 3 maal daags wordt uitgelaten.</w:t>
      </w:r>
      <w:r w:rsidR="00B5303B">
        <w:rPr>
          <w:rStyle w:val="Zwaar"/>
          <w:rFonts w:ascii="Calibri" w:hAnsi="Calibri" w:cs="Calibri"/>
          <w:b w:val="0"/>
          <w:bCs w:val="0"/>
          <w:sz w:val="20"/>
        </w:rPr>
        <w:br/>
      </w:r>
    </w:p>
    <w:p w14:paraId="144F4FDB" w14:textId="77777777" w:rsidR="003C6257" w:rsidRDefault="00A22A41"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zal de </w:t>
      </w:r>
      <w:r w:rsidR="00EC2EFA">
        <w:rPr>
          <w:rStyle w:val="Zwaar"/>
          <w:rFonts w:ascii="Calibri" w:hAnsi="Calibri" w:cs="Calibri"/>
          <w:b w:val="0"/>
          <w:bCs w:val="0"/>
          <w:sz w:val="20"/>
        </w:rPr>
        <w:t>hond</w:t>
      </w:r>
      <w:r>
        <w:rPr>
          <w:rStyle w:val="Zwaar"/>
          <w:rFonts w:ascii="Calibri" w:hAnsi="Calibri" w:cs="Calibri"/>
          <w:b w:val="0"/>
          <w:bCs w:val="0"/>
          <w:sz w:val="20"/>
        </w:rPr>
        <w:t xml:space="preserve"> in huis laten overnachten en niet houden in een hok, kennel of vergelijkbare voorziening.</w:t>
      </w:r>
    </w:p>
    <w:p w14:paraId="41B73244" w14:textId="77777777" w:rsidR="00A22A41" w:rsidRPr="003C6257" w:rsidRDefault="00A22A41" w:rsidP="00EC2EFA">
      <w:pPr>
        <w:jc w:val="left"/>
        <w:rPr>
          <w:rStyle w:val="Zwaar"/>
          <w:rFonts w:ascii="Calibri" w:hAnsi="Calibri" w:cs="Calibri"/>
          <w:b w:val="0"/>
          <w:bCs w:val="0"/>
          <w:sz w:val="20"/>
        </w:rPr>
      </w:pPr>
    </w:p>
    <w:p w14:paraId="2C102CE7" w14:textId="77777777" w:rsidR="00A22A41" w:rsidRPr="00A22A41" w:rsidRDefault="00A22A41"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draagt er zorg voor dat de </w:t>
      </w:r>
      <w:r w:rsidR="00EC2EFA">
        <w:rPr>
          <w:rStyle w:val="Zwaar"/>
          <w:rFonts w:ascii="Calibri" w:hAnsi="Calibri" w:cs="Calibri"/>
          <w:b w:val="0"/>
          <w:bCs w:val="0"/>
          <w:sz w:val="20"/>
        </w:rPr>
        <w:t>hond</w:t>
      </w:r>
      <w:r>
        <w:rPr>
          <w:rStyle w:val="Zwaar"/>
          <w:rFonts w:ascii="Calibri" w:hAnsi="Calibri" w:cs="Calibri"/>
          <w:b w:val="0"/>
          <w:bCs w:val="0"/>
          <w:sz w:val="20"/>
        </w:rPr>
        <w:t xml:space="preserve"> gedurende de opvangperiode niet in gevaar komt of een gevaar vormt voor zijn omgeving.</w:t>
      </w:r>
    </w:p>
    <w:p w14:paraId="0397575D" w14:textId="77777777" w:rsidR="00A22A41" w:rsidRDefault="00A22A41" w:rsidP="00EC2EFA">
      <w:pPr>
        <w:pStyle w:val="Lijstalinea"/>
        <w:jc w:val="left"/>
        <w:rPr>
          <w:rStyle w:val="Zwaar"/>
          <w:rFonts w:ascii="Calibri" w:hAnsi="Calibri" w:cs="Calibri"/>
          <w:b w:val="0"/>
          <w:color w:val="222222"/>
          <w:sz w:val="20"/>
        </w:rPr>
      </w:pPr>
    </w:p>
    <w:p w14:paraId="5FFF3C29" w14:textId="0AE91438" w:rsidR="00A22A41" w:rsidRPr="00A22A41" w:rsidRDefault="00A22A41"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houdt er rekening mee dat de </w:t>
      </w:r>
      <w:r w:rsidR="00EC2EFA">
        <w:rPr>
          <w:rStyle w:val="Zwaar"/>
          <w:rFonts w:ascii="Calibri" w:hAnsi="Calibri" w:cs="Calibri"/>
          <w:b w:val="0"/>
          <w:bCs w:val="0"/>
          <w:sz w:val="20"/>
        </w:rPr>
        <w:t>hond</w:t>
      </w:r>
      <w:r>
        <w:rPr>
          <w:rStyle w:val="Zwaar"/>
          <w:rFonts w:ascii="Calibri" w:hAnsi="Calibri" w:cs="Calibri"/>
          <w:b w:val="0"/>
          <w:bCs w:val="0"/>
          <w:sz w:val="20"/>
        </w:rPr>
        <w:t xml:space="preserve"> zich in een huishoudelijke situatie anders kan gedragen.</w:t>
      </w:r>
      <w:r w:rsidR="0021562A">
        <w:rPr>
          <w:rStyle w:val="Zwaar"/>
          <w:rFonts w:ascii="Calibri" w:hAnsi="Calibri" w:cs="Calibri"/>
          <w:b w:val="0"/>
          <w:bCs w:val="0"/>
          <w:sz w:val="20"/>
        </w:rPr>
        <w:t xml:space="preserve"> H</w:t>
      </w:r>
      <w:r>
        <w:rPr>
          <w:rStyle w:val="Zwaar"/>
          <w:rFonts w:ascii="Calibri" w:hAnsi="Calibri" w:cs="Calibri"/>
          <w:b w:val="0"/>
          <w:bCs w:val="0"/>
          <w:sz w:val="20"/>
        </w:rPr>
        <w:t xml:space="preserve">et opvanggezin geeft de </w:t>
      </w:r>
      <w:r w:rsidR="00EC2EFA">
        <w:rPr>
          <w:rStyle w:val="Zwaar"/>
          <w:rFonts w:ascii="Calibri" w:hAnsi="Calibri" w:cs="Calibri"/>
          <w:b w:val="0"/>
          <w:bCs w:val="0"/>
          <w:sz w:val="20"/>
        </w:rPr>
        <w:t>hond</w:t>
      </w:r>
      <w:r>
        <w:rPr>
          <w:rStyle w:val="Zwaar"/>
          <w:rFonts w:ascii="Calibri" w:hAnsi="Calibri" w:cs="Calibri"/>
          <w:b w:val="0"/>
          <w:bCs w:val="0"/>
          <w:sz w:val="20"/>
        </w:rPr>
        <w:t xml:space="preserve"> de passende opvoeding en zal de </w:t>
      </w:r>
      <w:r w:rsidR="00EC2EFA">
        <w:rPr>
          <w:rStyle w:val="Zwaar"/>
          <w:rFonts w:ascii="Calibri" w:hAnsi="Calibri" w:cs="Calibri"/>
          <w:b w:val="0"/>
          <w:bCs w:val="0"/>
          <w:sz w:val="20"/>
        </w:rPr>
        <w:t>hond</w:t>
      </w:r>
      <w:r>
        <w:rPr>
          <w:rStyle w:val="Zwaar"/>
          <w:rFonts w:ascii="Calibri" w:hAnsi="Calibri" w:cs="Calibri"/>
          <w:b w:val="0"/>
          <w:bCs w:val="0"/>
          <w:sz w:val="20"/>
        </w:rPr>
        <w:t xml:space="preserve"> bijvoorbeeld niet toelaten op de bank, het bed, de tafel of de vensterbank.</w:t>
      </w:r>
      <w:r>
        <w:rPr>
          <w:rStyle w:val="Zwaar"/>
          <w:rFonts w:ascii="Calibri" w:hAnsi="Calibri" w:cs="Calibri"/>
          <w:b w:val="0"/>
          <w:bCs w:val="0"/>
          <w:sz w:val="20"/>
        </w:rPr>
        <w:br/>
      </w:r>
    </w:p>
    <w:p w14:paraId="5DB3E5A2" w14:textId="77777777" w:rsidR="00A22A41" w:rsidRPr="00A22A41" w:rsidRDefault="00A22A41" w:rsidP="00EC2EFA">
      <w:pPr>
        <w:numPr>
          <w:ilvl w:val="0"/>
          <w:numId w:val="24"/>
        </w:numPr>
        <w:ind w:left="567" w:hanging="709"/>
        <w:jc w:val="left"/>
        <w:rPr>
          <w:rStyle w:val="Zwaar"/>
          <w:rFonts w:ascii="Calibri" w:hAnsi="Calibri" w:cs="Calibri"/>
          <w:b w:val="0"/>
          <w:bCs w:val="0"/>
          <w:sz w:val="20"/>
        </w:rPr>
      </w:pPr>
      <w:r>
        <w:rPr>
          <w:rStyle w:val="Zwaar"/>
          <w:rFonts w:ascii="Calibri" w:hAnsi="Calibri" w:cs="Calibri"/>
          <w:b w:val="0"/>
          <w:bCs w:val="0"/>
          <w:sz w:val="20"/>
        </w:rPr>
        <w:t xml:space="preserve">Het opvanggezin meldt onmiddellijk iedere wijziging </w:t>
      </w:r>
      <w:r w:rsidR="00EC2EFA">
        <w:rPr>
          <w:rStyle w:val="Zwaar"/>
          <w:rFonts w:ascii="Calibri" w:hAnsi="Calibri" w:cs="Calibri"/>
          <w:b w:val="0"/>
          <w:bCs w:val="0"/>
          <w:sz w:val="20"/>
        </w:rPr>
        <w:t>i</w:t>
      </w:r>
      <w:r>
        <w:rPr>
          <w:rStyle w:val="Zwaar"/>
          <w:rFonts w:ascii="Calibri" w:hAnsi="Calibri" w:cs="Calibri"/>
          <w:b w:val="0"/>
          <w:bCs w:val="0"/>
          <w:sz w:val="20"/>
        </w:rPr>
        <w:t>n zijn woon- of leefsituatie.</w:t>
      </w:r>
      <w:r>
        <w:rPr>
          <w:rStyle w:val="Zwaar"/>
          <w:rFonts w:ascii="Calibri" w:hAnsi="Calibri" w:cs="Calibri"/>
          <w:b w:val="0"/>
          <w:bCs w:val="0"/>
          <w:sz w:val="20"/>
        </w:rPr>
        <w:br/>
      </w:r>
    </w:p>
    <w:p w14:paraId="597D518A" w14:textId="3EC600CA" w:rsidR="000246C7" w:rsidRPr="00A22A41" w:rsidRDefault="00A22A41" w:rsidP="00EC2EFA">
      <w:pPr>
        <w:numPr>
          <w:ilvl w:val="0"/>
          <w:numId w:val="24"/>
        </w:numPr>
        <w:ind w:left="567" w:hanging="709"/>
        <w:jc w:val="left"/>
        <w:rPr>
          <w:rFonts w:ascii="Calibri" w:hAnsi="Calibri" w:cs="Calibri"/>
          <w:sz w:val="20"/>
        </w:rPr>
      </w:pPr>
      <w:r>
        <w:rPr>
          <w:rStyle w:val="Zwaar"/>
          <w:rFonts w:ascii="Calibri" w:hAnsi="Calibri" w:cs="Calibri"/>
          <w:b w:val="0"/>
          <w:color w:val="222222"/>
          <w:sz w:val="20"/>
        </w:rPr>
        <w:t>Het</w:t>
      </w:r>
      <w:r w:rsidR="000246C7" w:rsidRPr="00A22A41">
        <w:rPr>
          <w:rStyle w:val="Zwaar"/>
          <w:rFonts w:ascii="Calibri" w:hAnsi="Calibri" w:cs="Calibri"/>
          <w:b w:val="0"/>
          <w:color w:val="222222"/>
          <w:sz w:val="20"/>
        </w:rPr>
        <w:t xml:space="preserve"> o</w:t>
      </w:r>
      <w:r w:rsidR="00E434B6" w:rsidRPr="00A22A41">
        <w:rPr>
          <w:rStyle w:val="Zwaar"/>
          <w:rFonts w:ascii="Calibri" w:hAnsi="Calibri" w:cs="Calibri"/>
          <w:b w:val="0"/>
          <w:color w:val="222222"/>
          <w:sz w:val="20"/>
        </w:rPr>
        <w:t xml:space="preserve">pvanggezin houdt </w:t>
      </w:r>
      <w:r w:rsidR="0021562A">
        <w:rPr>
          <w:rStyle w:val="Zwaar"/>
          <w:rFonts w:ascii="Calibri" w:hAnsi="Calibri" w:cs="Calibri"/>
          <w:b w:val="0"/>
          <w:color w:val="222222"/>
          <w:sz w:val="20"/>
        </w:rPr>
        <w:t xml:space="preserve"> DME</w:t>
      </w:r>
      <w:r>
        <w:rPr>
          <w:rStyle w:val="Zwaar"/>
          <w:rFonts w:ascii="Calibri" w:hAnsi="Calibri" w:cs="Calibri"/>
          <w:b w:val="0"/>
          <w:color w:val="222222"/>
          <w:sz w:val="20"/>
        </w:rPr>
        <w:t xml:space="preserve"> op </w:t>
      </w:r>
      <w:r w:rsidR="00E434B6" w:rsidRPr="00A22A41">
        <w:rPr>
          <w:rStyle w:val="Zwaar"/>
          <w:rFonts w:ascii="Calibri" w:hAnsi="Calibri" w:cs="Calibri"/>
          <w:b w:val="0"/>
          <w:color w:val="222222"/>
          <w:sz w:val="20"/>
        </w:rPr>
        <w:t xml:space="preserve">de hoogte </w:t>
      </w:r>
      <w:r>
        <w:rPr>
          <w:rStyle w:val="Zwaar"/>
          <w:rFonts w:ascii="Calibri" w:hAnsi="Calibri" w:cs="Calibri"/>
          <w:b w:val="0"/>
          <w:color w:val="222222"/>
          <w:sz w:val="20"/>
        </w:rPr>
        <w:t>over het welzijn van</w:t>
      </w:r>
      <w:r w:rsidR="00E434B6" w:rsidRPr="00A22A41">
        <w:rPr>
          <w:rStyle w:val="Zwaar"/>
          <w:rFonts w:ascii="Calibri" w:hAnsi="Calibri" w:cs="Calibri"/>
          <w:b w:val="0"/>
          <w:color w:val="222222"/>
          <w:sz w:val="20"/>
        </w:rPr>
        <w:t xml:space="preserve"> de </w:t>
      </w:r>
      <w:r w:rsidR="00EC2EFA">
        <w:rPr>
          <w:rStyle w:val="Zwaar"/>
          <w:rFonts w:ascii="Calibri" w:hAnsi="Calibri" w:cs="Calibri"/>
          <w:b w:val="0"/>
          <w:color w:val="222222"/>
          <w:sz w:val="20"/>
        </w:rPr>
        <w:t>hond</w:t>
      </w:r>
      <w:r w:rsidR="00E434B6" w:rsidRPr="00A22A41">
        <w:rPr>
          <w:rStyle w:val="Zwaar"/>
          <w:rFonts w:ascii="Calibri" w:hAnsi="Calibri" w:cs="Calibri"/>
          <w:b w:val="0"/>
          <w:color w:val="222222"/>
          <w:sz w:val="20"/>
        </w:rPr>
        <w:t>.</w:t>
      </w:r>
      <w:r>
        <w:rPr>
          <w:rStyle w:val="Zwaar"/>
          <w:rFonts w:ascii="Calibri" w:hAnsi="Calibri" w:cs="Calibri"/>
          <w:b w:val="0"/>
          <w:bCs w:val="0"/>
          <w:sz w:val="20"/>
        </w:rPr>
        <w:t xml:space="preserve"> Het</w:t>
      </w:r>
      <w:r w:rsidR="00E434B6" w:rsidRPr="00A22A41">
        <w:rPr>
          <w:rStyle w:val="Zwaar"/>
          <w:rFonts w:ascii="Calibri" w:hAnsi="Calibri" w:cs="Calibri"/>
          <w:b w:val="0"/>
          <w:color w:val="222222"/>
          <w:sz w:val="20"/>
        </w:rPr>
        <w:t xml:space="preserve"> </w:t>
      </w:r>
      <w:r w:rsidR="000246C7" w:rsidRPr="00A22A41">
        <w:rPr>
          <w:rStyle w:val="Zwaar"/>
          <w:rFonts w:ascii="Calibri" w:hAnsi="Calibri" w:cs="Calibri"/>
          <w:b w:val="0"/>
          <w:color w:val="222222"/>
          <w:sz w:val="20"/>
        </w:rPr>
        <w:t>o</w:t>
      </w:r>
      <w:r w:rsidR="00E434B6" w:rsidRPr="00A22A41">
        <w:rPr>
          <w:rStyle w:val="Zwaar"/>
          <w:rFonts w:ascii="Calibri" w:hAnsi="Calibri" w:cs="Calibri"/>
          <w:b w:val="0"/>
          <w:color w:val="222222"/>
          <w:sz w:val="20"/>
        </w:rPr>
        <w:t xml:space="preserve">pvanggezin stuurt regelmatig nieuwe foto </w:t>
      </w:r>
      <w:r w:rsidR="0021562A">
        <w:rPr>
          <w:rStyle w:val="Zwaar"/>
          <w:rFonts w:ascii="Calibri" w:hAnsi="Calibri" w:cs="Calibri"/>
          <w:b w:val="0"/>
          <w:color w:val="222222"/>
          <w:sz w:val="20"/>
        </w:rPr>
        <w:t>’</w:t>
      </w:r>
      <w:r w:rsidR="00E434B6" w:rsidRPr="00A22A41">
        <w:rPr>
          <w:rStyle w:val="Zwaar"/>
          <w:rFonts w:ascii="Calibri" w:hAnsi="Calibri" w:cs="Calibri"/>
          <w:b w:val="0"/>
          <w:color w:val="222222"/>
          <w:sz w:val="20"/>
        </w:rPr>
        <w:t>s</w:t>
      </w:r>
      <w:r w:rsidR="0021562A">
        <w:rPr>
          <w:rStyle w:val="Zwaar"/>
          <w:rFonts w:ascii="Calibri" w:hAnsi="Calibri" w:cs="Calibri"/>
          <w:b w:val="0"/>
          <w:color w:val="222222"/>
          <w:sz w:val="20"/>
        </w:rPr>
        <w:t xml:space="preserve"> en filmpjes</w:t>
      </w:r>
      <w:r w:rsidR="00E434B6" w:rsidRPr="00A22A41">
        <w:rPr>
          <w:rStyle w:val="Zwaar"/>
          <w:rFonts w:ascii="Calibri" w:hAnsi="Calibri" w:cs="Calibri"/>
          <w:b w:val="0"/>
          <w:color w:val="222222"/>
          <w:sz w:val="20"/>
        </w:rPr>
        <w:t xml:space="preserve"> van de </w:t>
      </w:r>
      <w:r w:rsidR="00EC2EFA">
        <w:rPr>
          <w:rStyle w:val="Zwaar"/>
          <w:rFonts w:ascii="Calibri" w:hAnsi="Calibri" w:cs="Calibri"/>
          <w:b w:val="0"/>
          <w:color w:val="222222"/>
          <w:sz w:val="20"/>
        </w:rPr>
        <w:t>hond</w:t>
      </w:r>
      <w:r w:rsidR="00E434B6" w:rsidRPr="00A22A41">
        <w:rPr>
          <w:rStyle w:val="Zwaar"/>
          <w:rFonts w:ascii="Calibri" w:hAnsi="Calibri" w:cs="Calibri"/>
          <w:b w:val="0"/>
          <w:color w:val="222222"/>
          <w:sz w:val="20"/>
        </w:rPr>
        <w:t>. Deze zijn belangrijk voor een snelle bemiddeling.</w:t>
      </w:r>
      <w:r w:rsidR="0021562A">
        <w:rPr>
          <w:rStyle w:val="Zwaar"/>
          <w:rFonts w:ascii="Calibri" w:hAnsi="Calibri" w:cs="Calibri"/>
          <w:b w:val="0"/>
          <w:color w:val="222222"/>
          <w:sz w:val="20"/>
        </w:rPr>
        <w:t xml:space="preserve"> Het opvanggezin zorgt voor een duidelijk, uitgebreid en op waarheid gebaseerd profiel van de hond.</w:t>
      </w:r>
    </w:p>
    <w:p w14:paraId="37AE053B" w14:textId="77777777" w:rsidR="000246C7" w:rsidRPr="00A5571D" w:rsidRDefault="000246C7" w:rsidP="00EC2EFA">
      <w:pPr>
        <w:ind w:left="567" w:hanging="709"/>
        <w:jc w:val="left"/>
        <w:rPr>
          <w:rFonts w:ascii="Calibri" w:hAnsi="Calibri"/>
          <w:sz w:val="20"/>
        </w:rPr>
      </w:pPr>
    </w:p>
    <w:p w14:paraId="2A0B8A11" w14:textId="24BE61D1" w:rsidR="000246C7" w:rsidRPr="006569E4" w:rsidRDefault="000246C7" w:rsidP="00EC2EFA">
      <w:pPr>
        <w:numPr>
          <w:ilvl w:val="0"/>
          <w:numId w:val="24"/>
        </w:numPr>
        <w:ind w:left="567" w:hanging="709"/>
        <w:jc w:val="left"/>
        <w:rPr>
          <w:rStyle w:val="Zwaar"/>
          <w:rFonts w:ascii="Calibri" w:hAnsi="Calibri"/>
          <w:b w:val="0"/>
          <w:bCs w:val="0"/>
          <w:sz w:val="20"/>
        </w:rPr>
      </w:pPr>
      <w:r w:rsidRPr="000246C7">
        <w:rPr>
          <w:rStyle w:val="Zwaar"/>
          <w:rFonts w:ascii="Calibri" w:hAnsi="Calibri" w:cs="Calibri"/>
          <w:b w:val="0"/>
          <w:color w:val="222222"/>
          <w:sz w:val="20"/>
        </w:rPr>
        <w:t xml:space="preserve">Als </w:t>
      </w:r>
      <w:r w:rsidR="00A22A41">
        <w:rPr>
          <w:rStyle w:val="Zwaar"/>
          <w:rFonts w:ascii="Calibri" w:hAnsi="Calibri" w:cs="Calibri"/>
          <w:b w:val="0"/>
          <w:color w:val="222222"/>
          <w:sz w:val="20"/>
        </w:rPr>
        <w:t>het</w:t>
      </w:r>
      <w:r w:rsidRPr="000246C7">
        <w:rPr>
          <w:rStyle w:val="Zwaar"/>
          <w:rFonts w:ascii="Calibri" w:hAnsi="Calibri" w:cs="Calibri"/>
          <w:b w:val="0"/>
          <w:color w:val="222222"/>
          <w:sz w:val="20"/>
        </w:rPr>
        <w:t xml:space="preserve"> opvanggezin problemen ondervindt met </w:t>
      </w:r>
      <w:r w:rsidR="00A22A41">
        <w:rPr>
          <w:rStyle w:val="Zwaar"/>
          <w:rFonts w:ascii="Calibri" w:hAnsi="Calibri" w:cs="Calibri"/>
          <w:b w:val="0"/>
          <w:color w:val="222222"/>
          <w:sz w:val="20"/>
        </w:rPr>
        <w:t>de</w:t>
      </w:r>
      <w:r w:rsidRPr="000246C7">
        <w:rPr>
          <w:rStyle w:val="Zwaar"/>
          <w:rFonts w:ascii="Calibri" w:hAnsi="Calibri" w:cs="Calibri"/>
          <w:b w:val="0"/>
          <w:color w:val="222222"/>
          <w:sz w:val="20"/>
        </w:rPr>
        <w:t xml:space="preserve"> opvang</w:t>
      </w:r>
      <w:r w:rsidR="00EC2EFA">
        <w:rPr>
          <w:rStyle w:val="Zwaar"/>
          <w:rFonts w:ascii="Calibri" w:hAnsi="Calibri" w:cs="Calibri"/>
          <w:b w:val="0"/>
          <w:color w:val="222222"/>
          <w:sz w:val="20"/>
        </w:rPr>
        <w:t>hond</w:t>
      </w:r>
      <w:r w:rsidR="00DB3355">
        <w:rPr>
          <w:rStyle w:val="Zwaar"/>
          <w:rFonts w:ascii="Calibri" w:hAnsi="Calibri" w:cs="Calibri"/>
          <w:b w:val="0"/>
          <w:color w:val="222222"/>
          <w:sz w:val="20"/>
        </w:rPr>
        <w:t>,</w:t>
      </w:r>
      <w:r w:rsidRPr="000246C7">
        <w:rPr>
          <w:rStyle w:val="Zwaar"/>
          <w:rFonts w:ascii="Calibri" w:hAnsi="Calibri" w:cs="Calibri"/>
          <w:b w:val="0"/>
          <w:color w:val="222222"/>
          <w:sz w:val="20"/>
        </w:rPr>
        <w:t xml:space="preserve"> wordt dit zo snel mogelijk </w:t>
      </w:r>
      <w:r w:rsidR="00DB3355">
        <w:rPr>
          <w:rStyle w:val="Zwaar"/>
          <w:rFonts w:ascii="Calibri" w:hAnsi="Calibri" w:cs="Calibri"/>
          <w:b w:val="0"/>
          <w:color w:val="222222"/>
          <w:sz w:val="20"/>
        </w:rPr>
        <w:t xml:space="preserve">aan </w:t>
      </w:r>
      <w:r w:rsidR="0021562A">
        <w:rPr>
          <w:rStyle w:val="Zwaar"/>
          <w:rFonts w:ascii="Calibri" w:hAnsi="Calibri" w:cs="Calibri"/>
          <w:b w:val="0"/>
          <w:color w:val="222222"/>
          <w:sz w:val="20"/>
        </w:rPr>
        <w:t>DME</w:t>
      </w:r>
      <w:r w:rsidR="00DB3355">
        <w:rPr>
          <w:rStyle w:val="Zwaar"/>
          <w:rFonts w:ascii="Calibri" w:hAnsi="Calibri" w:cs="Calibri"/>
          <w:b w:val="0"/>
          <w:color w:val="222222"/>
          <w:sz w:val="20"/>
        </w:rPr>
        <w:t xml:space="preserve"> gemeld </w:t>
      </w:r>
      <w:r w:rsidRPr="000246C7">
        <w:rPr>
          <w:rStyle w:val="Zwaar"/>
          <w:rFonts w:ascii="Calibri" w:hAnsi="Calibri" w:cs="Calibri"/>
          <w:b w:val="0"/>
          <w:color w:val="222222"/>
          <w:sz w:val="20"/>
        </w:rPr>
        <w:t xml:space="preserve">en proberen </w:t>
      </w:r>
      <w:r w:rsidR="00DB3355">
        <w:rPr>
          <w:rStyle w:val="Zwaar"/>
          <w:rFonts w:ascii="Calibri" w:hAnsi="Calibri" w:cs="Calibri"/>
          <w:b w:val="0"/>
          <w:color w:val="222222"/>
          <w:sz w:val="20"/>
        </w:rPr>
        <w:t xml:space="preserve">het opvanggezin en </w:t>
      </w:r>
      <w:r w:rsidR="0021562A">
        <w:rPr>
          <w:rStyle w:val="Zwaar"/>
          <w:rFonts w:ascii="Calibri" w:hAnsi="Calibri" w:cs="Calibri"/>
          <w:b w:val="0"/>
          <w:color w:val="222222"/>
          <w:sz w:val="20"/>
        </w:rPr>
        <w:t>DME</w:t>
      </w:r>
      <w:r w:rsidR="00DB3355">
        <w:rPr>
          <w:rStyle w:val="Zwaar"/>
          <w:rFonts w:ascii="Calibri" w:hAnsi="Calibri" w:cs="Calibri"/>
          <w:b w:val="0"/>
          <w:color w:val="222222"/>
          <w:sz w:val="20"/>
        </w:rPr>
        <w:t xml:space="preserve"> </w:t>
      </w:r>
      <w:r w:rsidRPr="000246C7">
        <w:rPr>
          <w:rStyle w:val="Zwaar"/>
          <w:rFonts w:ascii="Calibri" w:hAnsi="Calibri" w:cs="Calibri"/>
          <w:b w:val="0"/>
          <w:color w:val="222222"/>
          <w:sz w:val="20"/>
        </w:rPr>
        <w:t>gezamenlijk een oplossing te vinden.</w:t>
      </w:r>
    </w:p>
    <w:p w14:paraId="6E29FC30" w14:textId="77777777" w:rsidR="00091F34" w:rsidRPr="0021562A" w:rsidRDefault="00091F34" w:rsidP="0021562A">
      <w:pPr>
        <w:ind w:left="0"/>
        <w:jc w:val="left"/>
        <w:rPr>
          <w:rStyle w:val="Zwaar"/>
          <w:rFonts w:ascii="Calibri" w:hAnsi="Calibri"/>
          <w:sz w:val="20"/>
        </w:rPr>
      </w:pPr>
    </w:p>
    <w:p w14:paraId="5BBCA463" w14:textId="66E578A6" w:rsidR="006569E4" w:rsidRPr="00C37F90" w:rsidRDefault="00C37F90" w:rsidP="00C37F90">
      <w:pPr>
        <w:ind w:left="0"/>
        <w:jc w:val="left"/>
        <w:rPr>
          <w:rStyle w:val="Zwaar"/>
          <w:rFonts w:ascii="Calibri" w:hAnsi="Calibri"/>
          <w:sz w:val="20"/>
        </w:rPr>
      </w:pPr>
      <w:r>
        <w:rPr>
          <w:rStyle w:val="Zwaar"/>
          <w:rFonts w:ascii="Calibri" w:hAnsi="Calibri"/>
          <w:sz w:val="20"/>
        </w:rPr>
        <w:t xml:space="preserve">            </w:t>
      </w:r>
      <w:r w:rsidR="006569E4" w:rsidRPr="00C37F90">
        <w:rPr>
          <w:rStyle w:val="Zwaar"/>
          <w:rFonts w:ascii="Calibri" w:hAnsi="Calibri"/>
          <w:sz w:val="20"/>
        </w:rPr>
        <w:t>Afloop van de opvangperiode en adoptie van de hond</w:t>
      </w:r>
    </w:p>
    <w:p w14:paraId="6EFB59FB" w14:textId="77777777" w:rsidR="00E434B6" w:rsidRPr="00A5571D" w:rsidRDefault="00E434B6" w:rsidP="00EC2EFA">
      <w:pPr>
        <w:ind w:left="0"/>
        <w:jc w:val="left"/>
        <w:rPr>
          <w:rFonts w:ascii="Calibri" w:hAnsi="Calibri"/>
          <w:sz w:val="20"/>
        </w:rPr>
      </w:pPr>
    </w:p>
    <w:p w14:paraId="3BB7E13A" w14:textId="5275BBD3" w:rsidR="00E434B6" w:rsidRPr="00091F34" w:rsidRDefault="006569E4" w:rsidP="00EC2EFA">
      <w:pPr>
        <w:numPr>
          <w:ilvl w:val="0"/>
          <w:numId w:val="24"/>
        </w:numPr>
        <w:ind w:left="567" w:hanging="709"/>
        <w:jc w:val="left"/>
        <w:rPr>
          <w:rStyle w:val="Zwaar"/>
          <w:rFonts w:ascii="Calibri" w:hAnsi="Calibri"/>
          <w:b w:val="0"/>
          <w:bCs w:val="0"/>
          <w:sz w:val="20"/>
        </w:rPr>
      </w:pPr>
      <w:r>
        <w:rPr>
          <w:rStyle w:val="Zwaar"/>
          <w:rFonts w:ascii="Calibri" w:eastAsia="Calibri" w:hAnsi="Calibri" w:cs="Calibri"/>
          <w:b w:val="0"/>
          <w:color w:val="222222"/>
          <w:sz w:val="20"/>
        </w:rPr>
        <w:t xml:space="preserve">De opvangperiode eindigt wanneer </w:t>
      </w:r>
      <w:r w:rsidR="0021562A">
        <w:rPr>
          <w:rStyle w:val="Zwaar"/>
          <w:rFonts w:ascii="Calibri" w:eastAsia="Calibri" w:hAnsi="Calibri" w:cs="Calibri"/>
          <w:b w:val="0"/>
          <w:color w:val="222222"/>
          <w:sz w:val="20"/>
        </w:rPr>
        <w:t>DME</w:t>
      </w:r>
      <w:r>
        <w:rPr>
          <w:rStyle w:val="Zwaar"/>
          <w:rFonts w:ascii="Calibri" w:eastAsia="Calibri" w:hAnsi="Calibri" w:cs="Calibri"/>
          <w:b w:val="0"/>
          <w:color w:val="222222"/>
          <w:sz w:val="20"/>
        </w:rPr>
        <w:t xml:space="preserve"> de </w:t>
      </w:r>
      <w:r w:rsidR="00EC2EFA">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terugneemt</w:t>
      </w:r>
      <w:r w:rsidR="0021562A">
        <w:rPr>
          <w:rStyle w:val="Zwaar"/>
          <w:rFonts w:ascii="Calibri" w:eastAsia="Calibri" w:hAnsi="Calibri" w:cs="Calibri"/>
          <w:b w:val="0"/>
          <w:color w:val="222222"/>
          <w:sz w:val="20"/>
        </w:rPr>
        <w:t>,</w:t>
      </w:r>
      <w:r>
        <w:rPr>
          <w:rStyle w:val="Zwaar"/>
          <w:rFonts w:ascii="Calibri" w:eastAsia="Calibri" w:hAnsi="Calibri" w:cs="Calibri"/>
          <w:b w:val="0"/>
          <w:color w:val="222222"/>
          <w:sz w:val="20"/>
        </w:rPr>
        <w:t xml:space="preserve"> wat haar vrijstaat</w:t>
      </w:r>
      <w:r w:rsidR="0021562A">
        <w:rPr>
          <w:rStyle w:val="Zwaar"/>
          <w:rFonts w:ascii="Calibri" w:eastAsia="Calibri" w:hAnsi="Calibri" w:cs="Calibri"/>
          <w:b w:val="0"/>
          <w:color w:val="222222"/>
          <w:sz w:val="20"/>
        </w:rPr>
        <w:t xml:space="preserve">, </w:t>
      </w:r>
      <w:r>
        <w:rPr>
          <w:rStyle w:val="Zwaar"/>
          <w:rFonts w:ascii="Calibri" w:eastAsia="Calibri" w:hAnsi="Calibri" w:cs="Calibri"/>
          <w:b w:val="0"/>
          <w:color w:val="222222"/>
          <w:sz w:val="20"/>
        </w:rPr>
        <w:t xml:space="preserve">of wanneer de </w:t>
      </w:r>
      <w:r w:rsidR="00EC2EFA">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wordt geadopteerd. Indien een derde de </w:t>
      </w:r>
      <w:r w:rsidR="000E1D9B">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w:t>
      </w:r>
      <w:r w:rsidR="0021562A">
        <w:rPr>
          <w:rStyle w:val="Zwaar"/>
          <w:rFonts w:ascii="Calibri" w:eastAsia="Calibri" w:hAnsi="Calibri" w:cs="Calibri"/>
          <w:b w:val="0"/>
          <w:color w:val="222222"/>
          <w:sz w:val="20"/>
        </w:rPr>
        <w:t>koopt</w:t>
      </w:r>
      <w:r>
        <w:rPr>
          <w:rStyle w:val="Zwaar"/>
          <w:rFonts w:ascii="Calibri" w:eastAsia="Calibri" w:hAnsi="Calibri" w:cs="Calibri"/>
          <w:b w:val="0"/>
          <w:color w:val="222222"/>
          <w:sz w:val="20"/>
        </w:rPr>
        <w:t xml:space="preserve">, zal de </w:t>
      </w:r>
      <w:r w:rsidR="0021562A">
        <w:rPr>
          <w:rStyle w:val="Zwaar"/>
          <w:rFonts w:ascii="Calibri" w:eastAsia="Calibri" w:hAnsi="Calibri" w:cs="Calibri"/>
          <w:b w:val="0"/>
          <w:color w:val="222222"/>
          <w:sz w:val="20"/>
        </w:rPr>
        <w:t>koper</w:t>
      </w:r>
      <w:r>
        <w:rPr>
          <w:rStyle w:val="Zwaar"/>
          <w:rFonts w:ascii="Calibri" w:eastAsia="Calibri" w:hAnsi="Calibri" w:cs="Calibri"/>
          <w:b w:val="0"/>
          <w:color w:val="222222"/>
          <w:sz w:val="20"/>
        </w:rPr>
        <w:t xml:space="preserve"> de </w:t>
      </w:r>
      <w:r w:rsidR="00EC2EFA">
        <w:rPr>
          <w:rStyle w:val="Zwaar"/>
          <w:rFonts w:ascii="Calibri" w:eastAsia="Calibri" w:hAnsi="Calibri" w:cs="Calibri"/>
          <w:b w:val="0"/>
          <w:color w:val="222222"/>
          <w:sz w:val="20"/>
        </w:rPr>
        <w:t>hond</w:t>
      </w:r>
      <w:r>
        <w:rPr>
          <w:rStyle w:val="Zwaar"/>
          <w:rFonts w:ascii="Calibri" w:eastAsia="Calibri" w:hAnsi="Calibri" w:cs="Calibri"/>
          <w:b w:val="0"/>
          <w:color w:val="222222"/>
          <w:sz w:val="20"/>
        </w:rPr>
        <w:t xml:space="preserve"> in beginsel bij het opvanggezin ophalen.</w:t>
      </w:r>
      <w:r w:rsidR="0021562A">
        <w:rPr>
          <w:rStyle w:val="Zwaar"/>
          <w:rFonts w:ascii="Calibri" w:eastAsia="Calibri" w:hAnsi="Calibri" w:cs="Calibri"/>
          <w:b w:val="0"/>
          <w:color w:val="222222"/>
          <w:sz w:val="20"/>
        </w:rPr>
        <w:t xml:space="preserve"> Het opvanggezin zorgt ervoor dat paspoort, transportpapieren, veiligheidstuig meegaan met de koper. Het opvanggezin geeft de hond pas mee aan de koper als bij DME geïnformeerd is of het contract is getekend, de betaling is gedaan en de koper een passende bench mee heeft. </w:t>
      </w:r>
    </w:p>
    <w:p w14:paraId="18484F68" w14:textId="77777777" w:rsidR="00091F34" w:rsidRDefault="00091F34" w:rsidP="00091F34">
      <w:pPr>
        <w:jc w:val="left"/>
        <w:rPr>
          <w:rStyle w:val="Zwaar"/>
          <w:rFonts w:ascii="Calibri" w:eastAsia="Calibri" w:hAnsi="Calibri" w:cs="Calibri"/>
          <w:b w:val="0"/>
          <w:color w:val="222222"/>
          <w:sz w:val="20"/>
        </w:rPr>
      </w:pPr>
    </w:p>
    <w:p w14:paraId="291AFA63" w14:textId="324630EA" w:rsidR="005F2A80" w:rsidRPr="00B5303B" w:rsidRDefault="006569E4" w:rsidP="00EC2EFA">
      <w:pPr>
        <w:numPr>
          <w:ilvl w:val="0"/>
          <w:numId w:val="24"/>
        </w:numPr>
        <w:ind w:left="567" w:hanging="709"/>
        <w:jc w:val="left"/>
        <w:rPr>
          <w:rFonts w:ascii="Calibri" w:hAnsi="Calibri"/>
          <w:sz w:val="20"/>
        </w:rPr>
      </w:pPr>
      <w:r w:rsidRPr="00B5303B">
        <w:rPr>
          <w:rFonts w:ascii="Calibri" w:hAnsi="Calibri"/>
          <w:sz w:val="20"/>
        </w:rPr>
        <w:t xml:space="preserve">Het opvanggezin heeft in beginsel de mogelijkheid om de </w:t>
      </w:r>
      <w:r w:rsidR="00EC2EFA">
        <w:rPr>
          <w:rFonts w:ascii="Calibri" w:hAnsi="Calibri"/>
          <w:sz w:val="20"/>
        </w:rPr>
        <w:t>hond</w:t>
      </w:r>
      <w:r w:rsidRPr="00B5303B">
        <w:rPr>
          <w:rFonts w:ascii="Calibri" w:hAnsi="Calibri"/>
          <w:sz w:val="20"/>
        </w:rPr>
        <w:t xml:space="preserve"> </w:t>
      </w:r>
      <w:r w:rsidR="0021562A">
        <w:rPr>
          <w:rFonts w:ascii="Calibri" w:hAnsi="Calibri"/>
          <w:sz w:val="20"/>
        </w:rPr>
        <w:t xml:space="preserve">te kopen. Verwacht wordt dat dit doorgegeven wordt voordat de hond overal gepromote is en er potentiële kopers zijn. </w:t>
      </w:r>
    </w:p>
    <w:p w14:paraId="0B0464E3" w14:textId="77777777" w:rsidR="005F2A80" w:rsidRDefault="005F2A80" w:rsidP="00EC2EFA">
      <w:pPr>
        <w:jc w:val="left"/>
        <w:rPr>
          <w:rFonts w:ascii="Calibri" w:hAnsi="Calibri"/>
          <w:sz w:val="20"/>
        </w:rPr>
      </w:pPr>
    </w:p>
    <w:p w14:paraId="429EFF6D" w14:textId="1ACE4640" w:rsidR="006569E4" w:rsidRPr="005F2A80" w:rsidRDefault="0021562A" w:rsidP="00EC2EFA">
      <w:pPr>
        <w:numPr>
          <w:ilvl w:val="0"/>
          <w:numId w:val="24"/>
        </w:numPr>
        <w:ind w:left="567" w:hanging="709"/>
        <w:jc w:val="left"/>
        <w:rPr>
          <w:rFonts w:ascii="Calibri" w:hAnsi="Calibri"/>
          <w:sz w:val="20"/>
        </w:rPr>
      </w:pPr>
      <w:r>
        <w:rPr>
          <w:rFonts w:ascii="Calibri" w:hAnsi="Calibri"/>
          <w:sz w:val="20"/>
        </w:rPr>
        <w:t>DME</w:t>
      </w:r>
      <w:r w:rsidR="006569E4">
        <w:rPr>
          <w:rFonts w:ascii="Calibri" w:hAnsi="Calibri"/>
          <w:sz w:val="20"/>
        </w:rPr>
        <w:t xml:space="preserve"> kan bepalen dat de adoptie door het opvanggezin </w:t>
      </w:r>
      <w:r w:rsidR="006569E4">
        <w:rPr>
          <w:rFonts w:ascii="Calibri" w:hAnsi="Calibri"/>
          <w:b/>
          <w:bCs/>
          <w:sz w:val="20"/>
        </w:rPr>
        <w:t xml:space="preserve">niet </w:t>
      </w:r>
      <w:r w:rsidR="006569E4">
        <w:rPr>
          <w:rFonts w:ascii="Calibri" w:hAnsi="Calibri"/>
          <w:sz w:val="20"/>
        </w:rPr>
        <w:t xml:space="preserve">doorgaat en kan de </w:t>
      </w:r>
      <w:r w:rsidR="00EC2EFA">
        <w:rPr>
          <w:rFonts w:ascii="Calibri" w:hAnsi="Calibri"/>
          <w:sz w:val="20"/>
        </w:rPr>
        <w:t>hond</w:t>
      </w:r>
      <w:r w:rsidR="006569E4">
        <w:rPr>
          <w:rFonts w:ascii="Calibri" w:hAnsi="Calibri"/>
          <w:sz w:val="20"/>
        </w:rPr>
        <w:t xml:space="preserve"> op elk door haar te bepalen moment terugnemen of ter adoptie afstaan aan een derde.</w:t>
      </w:r>
    </w:p>
    <w:p w14:paraId="68B9E3D1" w14:textId="77777777" w:rsidR="009812FA" w:rsidRDefault="009812FA" w:rsidP="00EC2EFA">
      <w:pPr>
        <w:pStyle w:val="Lijstalinea"/>
        <w:jc w:val="left"/>
        <w:rPr>
          <w:rFonts w:ascii="Calibri" w:hAnsi="Calibri"/>
          <w:sz w:val="20"/>
        </w:rPr>
      </w:pPr>
    </w:p>
    <w:p w14:paraId="3DAE86D4" w14:textId="58E052A2" w:rsidR="005F2A80" w:rsidRDefault="00CC2786" w:rsidP="0021562A">
      <w:pPr>
        <w:numPr>
          <w:ilvl w:val="0"/>
          <w:numId w:val="24"/>
        </w:numPr>
        <w:ind w:left="567" w:hanging="709"/>
        <w:jc w:val="left"/>
        <w:rPr>
          <w:rFonts w:ascii="Calibri" w:hAnsi="Calibri"/>
          <w:sz w:val="20"/>
        </w:rPr>
      </w:pPr>
      <w:r w:rsidRPr="00320E35">
        <w:rPr>
          <w:rFonts w:ascii="Calibri" w:hAnsi="Calibri"/>
          <w:sz w:val="20"/>
        </w:rPr>
        <w:t xml:space="preserve">De </w:t>
      </w:r>
      <w:r w:rsidR="00EC2EFA">
        <w:rPr>
          <w:rFonts w:ascii="Calibri" w:hAnsi="Calibri"/>
          <w:sz w:val="20"/>
        </w:rPr>
        <w:t>hond</w:t>
      </w:r>
      <w:r w:rsidRPr="00320E35">
        <w:rPr>
          <w:rFonts w:ascii="Calibri" w:hAnsi="Calibri"/>
          <w:sz w:val="20"/>
        </w:rPr>
        <w:t xml:space="preserve"> mag onder geen beding gratis </w:t>
      </w:r>
      <w:r w:rsidR="006569E4">
        <w:rPr>
          <w:rFonts w:ascii="Calibri" w:hAnsi="Calibri"/>
          <w:sz w:val="20"/>
        </w:rPr>
        <w:t xml:space="preserve">worden </w:t>
      </w:r>
      <w:r w:rsidRPr="00320E35">
        <w:rPr>
          <w:rFonts w:ascii="Calibri" w:hAnsi="Calibri"/>
          <w:sz w:val="20"/>
        </w:rPr>
        <w:t xml:space="preserve">meegegeven </w:t>
      </w:r>
      <w:r w:rsidR="006569E4">
        <w:rPr>
          <w:rFonts w:ascii="Calibri" w:hAnsi="Calibri"/>
          <w:sz w:val="20"/>
        </w:rPr>
        <w:t xml:space="preserve">aan een derde en </w:t>
      </w:r>
      <w:r w:rsidR="0021562A">
        <w:rPr>
          <w:rFonts w:ascii="Calibri" w:hAnsi="Calibri"/>
          <w:sz w:val="20"/>
        </w:rPr>
        <w:t>de koper</w:t>
      </w:r>
      <w:r w:rsidR="006569E4">
        <w:rPr>
          <w:rFonts w:ascii="Calibri" w:hAnsi="Calibri"/>
          <w:sz w:val="20"/>
        </w:rPr>
        <w:t xml:space="preserve"> voldoet eerst  het </w:t>
      </w:r>
      <w:r w:rsidR="006569E4" w:rsidRPr="0021562A">
        <w:rPr>
          <w:rFonts w:ascii="Calibri" w:hAnsi="Calibri"/>
          <w:sz w:val="20"/>
        </w:rPr>
        <w:t xml:space="preserve">adoptiebedrag voordat de </w:t>
      </w:r>
      <w:r w:rsidR="00EC2EFA" w:rsidRPr="0021562A">
        <w:rPr>
          <w:rFonts w:ascii="Calibri" w:hAnsi="Calibri"/>
          <w:sz w:val="20"/>
        </w:rPr>
        <w:t>hond</w:t>
      </w:r>
      <w:r w:rsidR="006569E4" w:rsidRPr="0021562A">
        <w:rPr>
          <w:rFonts w:ascii="Calibri" w:hAnsi="Calibri"/>
          <w:sz w:val="20"/>
        </w:rPr>
        <w:t xml:space="preserve"> door het opvanggezin</w:t>
      </w:r>
      <w:r w:rsidR="005F2A80" w:rsidRPr="0021562A">
        <w:rPr>
          <w:rFonts w:ascii="Calibri" w:hAnsi="Calibri"/>
          <w:sz w:val="20"/>
        </w:rPr>
        <w:t xml:space="preserve"> wordt meegegeven, dit alles op straffe van een onmiddellijk opeisbare boete van</w:t>
      </w:r>
      <w:r w:rsidRPr="0021562A">
        <w:rPr>
          <w:rFonts w:ascii="Calibri" w:hAnsi="Calibri"/>
          <w:sz w:val="20"/>
        </w:rPr>
        <w:t xml:space="preserve"> € 750,</w:t>
      </w:r>
      <w:r w:rsidR="0021562A">
        <w:rPr>
          <w:rFonts w:ascii="Calibri" w:hAnsi="Calibri"/>
          <w:sz w:val="20"/>
        </w:rPr>
        <w:t>=</w:t>
      </w:r>
      <w:r w:rsidRPr="0021562A">
        <w:rPr>
          <w:rFonts w:ascii="Calibri" w:hAnsi="Calibri"/>
          <w:sz w:val="20"/>
        </w:rPr>
        <w:t>.</w:t>
      </w:r>
      <w:r w:rsidR="0021562A">
        <w:rPr>
          <w:rFonts w:ascii="Calibri" w:hAnsi="Calibri"/>
          <w:sz w:val="20"/>
        </w:rPr>
        <w:t xml:space="preserve"> </w:t>
      </w:r>
    </w:p>
    <w:p w14:paraId="0CA9BE81" w14:textId="77777777" w:rsidR="0021562A" w:rsidRDefault="0021562A" w:rsidP="0021562A">
      <w:pPr>
        <w:pStyle w:val="Lijstalinea"/>
        <w:rPr>
          <w:rFonts w:ascii="Calibri" w:hAnsi="Calibri"/>
          <w:sz w:val="20"/>
        </w:rPr>
      </w:pPr>
    </w:p>
    <w:p w14:paraId="7FF1B92A" w14:textId="2CA278A6" w:rsidR="005F2A80" w:rsidRDefault="003A1E2B" w:rsidP="003A1E2B">
      <w:pPr>
        <w:ind w:left="0"/>
        <w:jc w:val="left"/>
        <w:rPr>
          <w:rFonts w:ascii="Calibri" w:hAnsi="Calibri"/>
          <w:b/>
          <w:bCs/>
          <w:sz w:val="20"/>
        </w:rPr>
      </w:pPr>
      <w:r>
        <w:rPr>
          <w:rFonts w:ascii="Calibri" w:hAnsi="Calibri"/>
          <w:b/>
          <w:bCs/>
          <w:sz w:val="20"/>
        </w:rPr>
        <w:t xml:space="preserve">             </w:t>
      </w:r>
      <w:r w:rsidR="005F2A80">
        <w:rPr>
          <w:rFonts w:ascii="Calibri" w:hAnsi="Calibri"/>
          <w:b/>
          <w:bCs/>
          <w:sz w:val="20"/>
        </w:rPr>
        <w:t>Ontbinding</w:t>
      </w:r>
    </w:p>
    <w:p w14:paraId="7759767E" w14:textId="77777777" w:rsidR="005F2A80" w:rsidRPr="005F2A80" w:rsidRDefault="005F2A80" w:rsidP="00EC2EFA">
      <w:pPr>
        <w:jc w:val="left"/>
        <w:rPr>
          <w:rFonts w:ascii="Calibri" w:hAnsi="Calibri"/>
          <w:b/>
          <w:bCs/>
          <w:sz w:val="20"/>
        </w:rPr>
      </w:pPr>
    </w:p>
    <w:p w14:paraId="3E23B1E4" w14:textId="451538D1" w:rsidR="005F2A80" w:rsidRDefault="005F2A80" w:rsidP="00EC2EFA">
      <w:pPr>
        <w:numPr>
          <w:ilvl w:val="0"/>
          <w:numId w:val="24"/>
        </w:numPr>
        <w:ind w:left="567" w:hanging="709"/>
        <w:jc w:val="left"/>
        <w:rPr>
          <w:rStyle w:val="Zwaar"/>
          <w:rFonts w:ascii="Calibri" w:hAnsi="Calibri"/>
          <w:b w:val="0"/>
          <w:bCs w:val="0"/>
          <w:sz w:val="20"/>
        </w:rPr>
      </w:pPr>
      <w:r>
        <w:rPr>
          <w:rStyle w:val="Zwaar"/>
          <w:rFonts w:ascii="Calibri" w:hAnsi="Calibri"/>
          <w:b w:val="0"/>
          <w:bCs w:val="0"/>
          <w:sz w:val="20"/>
        </w:rPr>
        <w:t>Bij ontbinding van de opvangovereenkomst, bijvoorbeeld wegens een tekortkoming aan de zijde van het opvanggezin, is het opvanggezin verplicht de</w:t>
      </w:r>
      <w:r w:rsidR="00EC2EFA">
        <w:rPr>
          <w:rStyle w:val="Zwaar"/>
          <w:rFonts w:ascii="Calibri" w:hAnsi="Calibri"/>
          <w:b w:val="0"/>
          <w:bCs w:val="0"/>
          <w:sz w:val="20"/>
        </w:rPr>
        <w:t xml:space="preserve"> hond</w:t>
      </w:r>
      <w:r>
        <w:rPr>
          <w:rStyle w:val="Zwaar"/>
          <w:rFonts w:ascii="Calibri" w:hAnsi="Calibri"/>
          <w:b w:val="0"/>
          <w:bCs w:val="0"/>
          <w:sz w:val="20"/>
        </w:rPr>
        <w:t xml:space="preserve"> zo snel mogelijk aan </w:t>
      </w:r>
      <w:r w:rsidR="0021562A">
        <w:rPr>
          <w:rStyle w:val="Zwaar"/>
          <w:rFonts w:ascii="Calibri" w:hAnsi="Calibri"/>
          <w:b w:val="0"/>
          <w:bCs w:val="0"/>
          <w:sz w:val="20"/>
        </w:rPr>
        <w:t>DME</w:t>
      </w:r>
      <w:r>
        <w:rPr>
          <w:rStyle w:val="Zwaar"/>
          <w:rFonts w:ascii="Calibri" w:hAnsi="Calibri"/>
          <w:b w:val="0"/>
          <w:bCs w:val="0"/>
          <w:sz w:val="20"/>
        </w:rPr>
        <w:t xml:space="preserve"> ter beschikking te stellen.</w:t>
      </w:r>
    </w:p>
    <w:p w14:paraId="4C825D81" w14:textId="77777777" w:rsidR="0021562A" w:rsidRDefault="0021562A" w:rsidP="00652031">
      <w:pPr>
        <w:ind w:left="0"/>
        <w:jc w:val="left"/>
        <w:rPr>
          <w:rStyle w:val="Zwaar"/>
          <w:rFonts w:ascii="Calibri" w:hAnsi="Calibri"/>
          <w:sz w:val="20"/>
        </w:rPr>
      </w:pPr>
    </w:p>
    <w:p w14:paraId="2674F697" w14:textId="5A41C16E" w:rsidR="005F2A80" w:rsidRPr="005F2A80" w:rsidRDefault="00652031" w:rsidP="00652031">
      <w:pPr>
        <w:ind w:left="0"/>
        <w:jc w:val="left"/>
        <w:rPr>
          <w:rStyle w:val="Zwaar"/>
          <w:rFonts w:ascii="Calibri" w:hAnsi="Calibri"/>
          <w:sz w:val="20"/>
        </w:rPr>
      </w:pPr>
      <w:r>
        <w:rPr>
          <w:rStyle w:val="Zwaar"/>
          <w:rFonts w:ascii="Calibri" w:hAnsi="Calibri"/>
          <w:sz w:val="20"/>
        </w:rPr>
        <w:t xml:space="preserve">             </w:t>
      </w:r>
      <w:r w:rsidR="005F2A80">
        <w:rPr>
          <w:rStyle w:val="Zwaar"/>
          <w:rFonts w:ascii="Calibri" w:hAnsi="Calibri"/>
          <w:sz w:val="20"/>
        </w:rPr>
        <w:t>Rechts- en forumkeuze</w:t>
      </w:r>
    </w:p>
    <w:p w14:paraId="7024CF67" w14:textId="77777777" w:rsidR="005F2A80" w:rsidRDefault="005F2A80" w:rsidP="00EC2EFA">
      <w:pPr>
        <w:numPr>
          <w:ilvl w:val="0"/>
          <w:numId w:val="24"/>
        </w:numPr>
        <w:ind w:left="567" w:hanging="709"/>
        <w:jc w:val="left"/>
        <w:rPr>
          <w:rStyle w:val="Zwaar"/>
          <w:rFonts w:ascii="Calibri" w:hAnsi="Calibri"/>
          <w:b w:val="0"/>
          <w:bCs w:val="0"/>
          <w:sz w:val="20"/>
        </w:rPr>
      </w:pPr>
      <w:r>
        <w:rPr>
          <w:rStyle w:val="Zwaar"/>
          <w:rFonts w:ascii="Calibri" w:hAnsi="Calibri"/>
          <w:b w:val="0"/>
          <w:bCs w:val="0"/>
          <w:sz w:val="20"/>
        </w:rPr>
        <w:t>Deze overeenkomst wordt uitsluitend beheerst door Nederlands recht. Toepasselijkheid van het Weens koopverdrag is uitgesloten.</w:t>
      </w:r>
    </w:p>
    <w:p w14:paraId="4F35865F" w14:textId="77777777" w:rsidR="005F2A80" w:rsidRDefault="005F2A80" w:rsidP="00EC2EFA">
      <w:pPr>
        <w:jc w:val="left"/>
        <w:rPr>
          <w:rStyle w:val="Zwaar"/>
          <w:rFonts w:ascii="Calibri" w:hAnsi="Calibri"/>
          <w:b w:val="0"/>
          <w:bCs w:val="0"/>
          <w:sz w:val="20"/>
        </w:rPr>
      </w:pPr>
    </w:p>
    <w:p w14:paraId="5370D057" w14:textId="386DC525" w:rsidR="005F2A80" w:rsidRDefault="005F2A80" w:rsidP="00EC2EFA">
      <w:pPr>
        <w:numPr>
          <w:ilvl w:val="0"/>
          <w:numId w:val="24"/>
        </w:numPr>
        <w:ind w:left="567" w:hanging="709"/>
        <w:jc w:val="left"/>
        <w:rPr>
          <w:rStyle w:val="Zwaar"/>
          <w:rFonts w:ascii="Calibri" w:hAnsi="Calibri"/>
          <w:b w:val="0"/>
          <w:bCs w:val="0"/>
          <w:sz w:val="20"/>
        </w:rPr>
      </w:pPr>
      <w:r>
        <w:rPr>
          <w:rStyle w:val="Zwaar"/>
          <w:rFonts w:ascii="Calibri" w:hAnsi="Calibri"/>
          <w:b w:val="0"/>
          <w:bCs w:val="0"/>
          <w:sz w:val="20"/>
        </w:rPr>
        <w:t xml:space="preserve">Alle Geschillen die voortvloeien uit deze opvangovereenkomst zullen exclusief worden voorgelegd aan de rechter te </w:t>
      </w:r>
      <w:r w:rsidR="0021562A">
        <w:rPr>
          <w:rStyle w:val="Zwaar"/>
          <w:rFonts w:ascii="Calibri" w:hAnsi="Calibri"/>
          <w:b w:val="0"/>
          <w:bCs w:val="0"/>
          <w:sz w:val="20"/>
        </w:rPr>
        <w:t>Utrecht</w:t>
      </w:r>
      <w:r>
        <w:rPr>
          <w:rStyle w:val="Zwaar"/>
          <w:rFonts w:ascii="Calibri" w:hAnsi="Calibri"/>
          <w:b w:val="0"/>
          <w:bCs w:val="0"/>
          <w:sz w:val="20"/>
        </w:rPr>
        <w:t>.</w:t>
      </w:r>
    </w:p>
    <w:p w14:paraId="477D580B" w14:textId="77777777" w:rsidR="00E4770E" w:rsidRPr="005F2A80" w:rsidRDefault="00E4770E" w:rsidP="003A1E2B">
      <w:pPr>
        <w:ind w:left="0"/>
        <w:rPr>
          <w:rFonts w:ascii="Calibri" w:hAnsi="Calibri"/>
          <w:sz w:val="20"/>
        </w:rPr>
      </w:pPr>
    </w:p>
    <w:p w14:paraId="2EA781CD" w14:textId="77777777" w:rsidR="00C442A7" w:rsidRPr="00123E6A" w:rsidRDefault="00C442A7" w:rsidP="00D124A8">
      <w:pPr>
        <w:ind w:left="0" w:right="565"/>
        <w:rPr>
          <w:rFonts w:ascii="Arial" w:hAnsi="Arial" w:cs="Arial"/>
          <w:sz w:val="18"/>
        </w:rPr>
      </w:pPr>
    </w:p>
    <w:p w14:paraId="6B2B6D36" w14:textId="77777777" w:rsidR="00C442A7" w:rsidRPr="00813C5D" w:rsidRDefault="00C442A7" w:rsidP="00D124A8">
      <w:pPr>
        <w:ind w:left="0" w:right="565"/>
        <w:rPr>
          <w:rFonts w:ascii="Calibri" w:hAnsi="Calibri" w:cs="Arial"/>
          <w:b/>
          <w:iCs/>
          <w:sz w:val="20"/>
        </w:rPr>
      </w:pPr>
      <w:r w:rsidRPr="00813C5D">
        <w:rPr>
          <w:rFonts w:ascii="Calibri" w:hAnsi="Calibri" w:cs="Arial"/>
          <w:b/>
          <w:iCs/>
          <w:sz w:val="20"/>
        </w:rPr>
        <w:t xml:space="preserve">Aldus overeengekomen, opgemaakt in </w:t>
      </w:r>
      <w:r w:rsidR="00187261" w:rsidRPr="00813C5D">
        <w:rPr>
          <w:rFonts w:ascii="Calibri" w:hAnsi="Calibri" w:cs="Arial"/>
          <w:b/>
          <w:iCs/>
          <w:sz w:val="20"/>
        </w:rPr>
        <w:t>twee</w:t>
      </w:r>
      <w:r w:rsidRPr="00813C5D">
        <w:rPr>
          <w:rFonts w:ascii="Calibri" w:hAnsi="Calibri" w:cs="Arial"/>
          <w:b/>
          <w:iCs/>
          <w:sz w:val="20"/>
        </w:rPr>
        <w:t>voud en ondertekend</w:t>
      </w:r>
    </w:p>
    <w:p w14:paraId="7C09A55A" w14:textId="77777777" w:rsidR="00C442A7" w:rsidRPr="009141D6" w:rsidRDefault="00C442A7" w:rsidP="00D124A8">
      <w:pPr>
        <w:ind w:right="565"/>
        <w:rPr>
          <w:rFonts w:ascii="Calibri" w:hAnsi="Calibri" w:cs="Arial"/>
          <w:b/>
          <w:iCs/>
          <w:sz w:val="20"/>
        </w:rPr>
      </w:pPr>
    </w:p>
    <w:tbl>
      <w:tblPr>
        <w:tblW w:w="0" w:type="auto"/>
        <w:tblLook w:val="04A0" w:firstRow="1" w:lastRow="0" w:firstColumn="1" w:lastColumn="0" w:noHBand="0" w:noVBand="1"/>
      </w:tblPr>
      <w:tblGrid>
        <w:gridCol w:w="4605"/>
        <w:gridCol w:w="4605"/>
      </w:tblGrid>
      <w:tr w:rsidR="00724DE9" w:rsidRPr="00363049" w14:paraId="1C60A16B" w14:textId="77777777">
        <w:tc>
          <w:tcPr>
            <w:tcW w:w="4605" w:type="dxa"/>
            <w:shd w:val="clear" w:color="auto" w:fill="auto"/>
          </w:tcPr>
          <w:p w14:paraId="19196DE6" w14:textId="77777777"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p>
          <w:p w14:paraId="7F99E24C" w14:textId="3F59C841"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r w:rsidRPr="00A755FE">
              <w:rPr>
                <w:rFonts w:ascii="Calibri" w:eastAsia="Calibri" w:hAnsi="Calibri" w:cs="Arial"/>
                <w:b/>
                <w:iCs/>
                <w:sz w:val="20"/>
                <w:szCs w:val="22"/>
              </w:rPr>
              <w:t>te.:</w:t>
            </w:r>
            <w:r w:rsidRPr="00A755FE">
              <w:rPr>
                <w:rFonts w:ascii="Calibri" w:eastAsia="Calibri" w:hAnsi="Calibri" w:cs="Arial"/>
                <w:b/>
                <w:iCs/>
                <w:sz w:val="20"/>
                <w:szCs w:val="22"/>
              </w:rPr>
              <w:tab/>
            </w:r>
          </w:p>
        </w:tc>
        <w:tc>
          <w:tcPr>
            <w:tcW w:w="4605" w:type="dxa"/>
            <w:shd w:val="clear" w:color="auto" w:fill="auto"/>
          </w:tcPr>
          <w:p w14:paraId="4D8B8454" w14:textId="77777777"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p>
          <w:p w14:paraId="7C607B21" w14:textId="60EFC999"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r w:rsidRPr="00A755FE">
              <w:rPr>
                <w:rFonts w:ascii="Calibri" w:eastAsia="Calibri" w:hAnsi="Calibri" w:cs="Arial"/>
                <w:b/>
                <w:iCs/>
                <w:sz w:val="20"/>
                <w:szCs w:val="22"/>
              </w:rPr>
              <w:t>te.:</w:t>
            </w:r>
            <w:r w:rsidRPr="00A755FE">
              <w:rPr>
                <w:rStyle w:val="Zwaar"/>
                <w:rFonts w:ascii="Calibri" w:eastAsia="Calibri" w:hAnsi="Calibri" w:cs="Calibri"/>
                <w:iCs/>
                <w:color w:val="222222"/>
                <w:sz w:val="22"/>
                <w:szCs w:val="22"/>
              </w:rPr>
              <w:t xml:space="preserve"> </w:t>
            </w:r>
          </w:p>
        </w:tc>
      </w:tr>
      <w:tr w:rsidR="00724DE9" w:rsidRPr="00363049" w14:paraId="7FF682C4" w14:textId="77777777">
        <w:tc>
          <w:tcPr>
            <w:tcW w:w="4605" w:type="dxa"/>
            <w:shd w:val="clear" w:color="auto" w:fill="auto"/>
          </w:tcPr>
          <w:p w14:paraId="421D463C" w14:textId="77777777"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p>
          <w:p w14:paraId="781C46C2" w14:textId="73F16FB1"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r w:rsidRPr="00A755FE">
              <w:rPr>
                <w:rFonts w:ascii="Calibri" w:eastAsia="Calibri" w:hAnsi="Calibri" w:cs="Arial"/>
                <w:b/>
                <w:iCs/>
                <w:sz w:val="20"/>
                <w:szCs w:val="22"/>
              </w:rPr>
              <w:t>d.d.:</w:t>
            </w:r>
            <w:r w:rsidRPr="00A755FE">
              <w:rPr>
                <w:rStyle w:val="Zwaar"/>
                <w:rFonts w:ascii="Calibri" w:eastAsia="Calibri" w:hAnsi="Calibri" w:cs="Calibri"/>
                <w:iCs/>
                <w:color w:val="222222"/>
                <w:sz w:val="22"/>
                <w:szCs w:val="22"/>
              </w:rPr>
              <w:t xml:space="preserve"> </w:t>
            </w:r>
          </w:p>
        </w:tc>
        <w:tc>
          <w:tcPr>
            <w:tcW w:w="4605" w:type="dxa"/>
            <w:shd w:val="clear" w:color="auto" w:fill="auto"/>
          </w:tcPr>
          <w:p w14:paraId="6FD36DF2" w14:textId="77777777"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p>
          <w:p w14:paraId="1D2DC54B" w14:textId="1B1FF73B" w:rsidR="00363049" w:rsidRPr="00A755FE" w:rsidRDefault="00363049" w:rsidP="00363049">
            <w:pPr>
              <w:tabs>
                <w:tab w:val="left" w:pos="567"/>
                <w:tab w:val="left" w:pos="3969"/>
                <w:tab w:val="left" w:pos="4536"/>
                <w:tab w:val="left" w:pos="5103"/>
                <w:tab w:val="right" w:pos="8505"/>
              </w:tabs>
              <w:ind w:left="0" w:right="565"/>
              <w:rPr>
                <w:rFonts w:ascii="Calibri" w:eastAsia="Calibri" w:hAnsi="Calibri" w:cs="Arial"/>
                <w:b/>
                <w:iCs/>
                <w:sz w:val="20"/>
                <w:szCs w:val="22"/>
              </w:rPr>
            </w:pPr>
            <w:r w:rsidRPr="00A755FE">
              <w:rPr>
                <w:rFonts w:ascii="Calibri" w:eastAsia="Calibri" w:hAnsi="Calibri" w:cs="Arial"/>
                <w:b/>
                <w:iCs/>
                <w:sz w:val="20"/>
                <w:szCs w:val="22"/>
              </w:rPr>
              <w:t>d.d.:</w:t>
            </w:r>
          </w:p>
        </w:tc>
      </w:tr>
      <w:tr w:rsidR="00724DE9" w:rsidRPr="00363049" w14:paraId="762B91F6" w14:textId="77777777">
        <w:tc>
          <w:tcPr>
            <w:tcW w:w="4605" w:type="dxa"/>
            <w:shd w:val="clear" w:color="auto" w:fill="auto"/>
          </w:tcPr>
          <w:p w14:paraId="2F03A612" w14:textId="77777777" w:rsidR="00363049" w:rsidRPr="00813C5D" w:rsidRDefault="00363049" w:rsidP="00363049">
            <w:pPr>
              <w:tabs>
                <w:tab w:val="left" w:pos="567"/>
                <w:tab w:val="left" w:pos="3969"/>
                <w:tab w:val="left" w:pos="4536"/>
                <w:tab w:val="left" w:pos="5103"/>
                <w:tab w:val="right" w:pos="8505"/>
              </w:tabs>
              <w:ind w:left="0" w:right="565"/>
              <w:rPr>
                <w:rStyle w:val="Zwaar"/>
                <w:rFonts w:ascii="Calibri" w:eastAsia="Calibri" w:hAnsi="Calibri" w:cs="Calibri"/>
                <w:i/>
                <w:color w:val="222222"/>
                <w:sz w:val="22"/>
                <w:szCs w:val="22"/>
              </w:rPr>
            </w:pPr>
          </w:p>
          <w:p w14:paraId="3A06C699" w14:textId="7DF8A764" w:rsidR="00363049" w:rsidRPr="00813C5D" w:rsidRDefault="00652031" w:rsidP="00363049">
            <w:pPr>
              <w:tabs>
                <w:tab w:val="left" w:pos="567"/>
                <w:tab w:val="left" w:pos="3969"/>
                <w:tab w:val="left" w:pos="4536"/>
                <w:tab w:val="left" w:pos="5103"/>
                <w:tab w:val="right" w:pos="8505"/>
              </w:tabs>
              <w:ind w:left="0" w:right="565"/>
              <w:rPr>
                <w:rFonts w:ascii="Calibri" w:eastAsia="Calibri" w:hAnsi="Calibri" w:cs="Arial"/>
                <w:b/>
                <w:bCs/>
                <w:iCs/>
                <w:sz w:val="20"/>
                <w:szCs w:val="22"/>
              </w:rPr>
            </w:pPr>
            <w:r w:rsidRPr="00813C5D">
              <w:rPr>
                <w:rStyle w:val="Zwaar"/>
                <w:rFonts w:ascii="Calibri" w:eastAsia="Calibri" w:hAnsi="Calibri" w:cs="Calibri"/>
                <w:iCs/>
                <w:color w:val="222222"/>
                <w:sz w:val="22"/>
                <w:szCs w:val="22"/>
              </w:rPr>
              <w:t xml:space="preserve">Namens </w:t>
            </w:r>
            <w:r w:rsidR="0021562A" w:rsidRPr="00813C5D">
              <w:rPr>
                <w:rStyle w:val="Zwaar"/>
                <w:rFonts w:ascii="Calibri" w:eastAsia="Calibri" w:hAnsi="Calibri" w:cs="Calibri"/>
                <w:iCs/>
                <w:color w:val="222222"/>
                <w:sz w:val="22"/>
                <w:szCs w:val="22"/>
              </w:rPr>
              <w:t>Dog Match Europe</w:t>
            </w:r>
            <w:r w:rsidRPr="00813C5D">
              <w:rPr>
                <w:rStyle w:val="Zwaar"/>
                <w:rFonts w:ascii="Calibri" w:eastAsia="Calibri" w:hAnsi="Calibri" w:cs="Calibri"/>
                <w:iCs/>
                <w:color w:val="222222"/>
                <w:sz w:val="22"/>
                <w:szCs w:val="22"/>
              </w:rPr>
              <w:t>:</w:t>
            </w:r>
          </w:p>
        </w:tc>
        <w:tc>
          <w:tcPr>
            <w:tcW w:w="4605" w:type="dxa"/>
            <w:shd w:val="clear" w:color="auto" w:fill="auto"/>
          </w:tcPr>
          <w:p w14:paraId="30FDAF0E" w14:textId="77777777" w:rsidR="00363049" w:rsidRPr="008B0840" w:rsidRDefault="00363049" w:rsidP="00363049">
            <w:pPr>
              <w:tabs>
                <w:tab w:val="left" w:pos="567"/>
                <w:tab w:val="left" w:pos="3969"/>
                <w:tab w:val="left" w:pos="4536"/>
                <w:tab w:val="left" w:pos="5103"/>
                <w:tab w:val="right" w:pos="8505"/>
              </w:tabs>
              <w:ind w:left="0" w:right="565"/>
              <w:rPr>
                <w:rFonts w:ascii="Calibri" w:eastAsia="Calibri" w:hAnsi="Calibri" w:cs="Arial"/>
                <w:b/>
                <w:bCs/>
                <w:i/>
                <w:sz w:val="22"/>
                <w:szCs w:val="22"/>
              </w:rPr>
            </w:pPr>
          </w:p>
          <w:p w14:paraId="0F316CE7" w14:textId="3F95A617" w:rsidR="00363049" w:rsidRPr="008B0840" w:rsidRDefault="0043008D" w:rsidP="00363049">
            <w:pPr>
              <w:tabs>
                <w:tab w:val="left" w:pos="567"/>
                <w:tab w:val="left" w:pos="3969"/>
                <w:tab w:val="left" w:pos="4536"/>
                <w:tab w:val="left" w:pos="5103"/>
                <w:tab w:val="right" w:pos="8505"/>
              </w:tabs>
              <w:ind w:left="0" w:right="565"/>
              <w:rPr>
                <w:rFonts w:ascii="Calibri" w:eastAsia="Calibri" w:hAnsi="Calibri" w:cs="Arial"/>
                <w:b/>
                <w:bCs/>
                <w:iCs/>
                <w:sz w:val="22"/>
                <w:szCs w:val="22"/>
              </w:rPr>
            </w:pPr>
            <w:r w:rsidRPr="008B0840">
              <w:rPr>
                <w:rFonts w:ascii="Calibri" w:eastAsia="Calibri" w:hAnsi="Calibri" w:cs="Arial"/>
                <w:b/>
                <w:bCs/>
                <w:iCs/>
                <w:sz w:val="22"/>
                <w:szCs w:val="22"/>
              </w:rPr>
              <w:t>Namens</w:t>
            </w:r>
            <w:r w:rsidR="00363049" w:rsidRPr="008B0840">
              <w:rPr>
                <w:rFonts w:ascii="Calibri" w:eastAsia="Calibri" w:hAnsi="Calibri" w:cs="Arial"/>
                <w:b/>
                <w:bCs/>
                <w:iCs/>
                <w:sz w:val="22"/>
                <w:szCs w:val="22"/>
              </w:rPr>
              <w:t xml:space="preserve"> </w:t>
            </w:r>
            <w:r w:rsidR="00363049" w:rsidRPr="008B0840">
              <w:rPr>
                <w:rStyle w:val="Zwaar"/>
                <w:rFonts w:ascii="Calibri" w:eastAsia="Calibri" w:hAnsi="Calibri" w:cs="Calibri"/>
                <w:iCs/>
                <w:color w:val="222222"/>
                <w:sz w:val="22"/>
                <w:szCs w:val="22"/>
              </w:rPr>
              <w:t>opvanggezin:</w:t>
            </w:r>
          </w:p>
        </w:tc>
      </w:tr>
      <w:tr w:rsidR="00724DE9" w:rsidRPr="00363049" w14:paraId="448D572F" w14:textId="77777777">
        <w:tc>
          <w:tcPr>
            <w:tcW w:w="4605" w:type="dxa"/>
            <w:shd w:val="clear" w:color="auto" w:fill="auto"/>
          </w:tcPr>
          <w:p w14:paraId="008B857B" w14:textId="77777777" w:rsidR="00363049" w:rsidRPr="00363049" w:rsidRDefault="00363049" w:rsidP="00363049">
            <w:pPr>
              <w:tabs>
                <w:tab w:val="left" w:pos="567"/>
                <w:tab w:val="left" w:pos="3969"/>
                <w:tab w:val="left" w:pos="4536"/>
                <w:tab w:val="left" w:pos="5103"/>
                <w:tab w:val="right" w:pos="8505"/>
              </w:tabs>
              <w:ind w:left="0" w:right="565"/>
              <w:rPr>
                <w:rFonts w:ascii="Calibri" w:eastAsia="Calibri" w:hAnsi="Calibri" w:cs="Arial"/>
                <w:b/>
                <w:i/>
                <w:sz w:val="20"/>
                <w:szCs w:val="22"/>
              </w:rPr>
            </w:pPr>
          </w:p>
          <w:p w14:paraId="038C5D96" w14:textId="54010129" w:rsidR="00363049" w:rsidRPr="00363049" w:rsidRDefault="00363049" w:rsidP="00363049">
            <w:pPr>
              <w:tabs>
                <w:tab w:val="left" w:pos="567"/>
                <w:tab w:val="left" w:pos="3969"/>
                <w:tab w:val="left" w:pos="4536"/>
                <w:tab w:val="left" w:pos="5103"/>
                <w:tab w:val="right" w:pos="8505"/>
              </w:tabs>
              <w:ind w:left="0" w:right="565"/>
              <w:rPr>
                <w:rFonts w:ascii="Calibri" w:eastAsia="Calibri" w:hAnsi="Calibri" w:cs="Arial"/>
                <w:b/>
                <w:i/>
                <w:sz w:val="20"/>
                <w:szCs w:val="22"/>
              </w:rPr>
            </w:pPr>
          </w:p>
        </w:tc>
        <w:tc>
          <w:tcPr>
            <w:tcW w:w="4605" w:type="dxa"/>
            <w:shd w:val="clear" w:color="auto" w:fill="auto"/>
          </w:tcPr>
          <w:p w14:paraId="3AEEE2D0" w14:textId="77777777" w:rsidR="00363049" w:rsidRPr="00363049" w:rsidRDefault="00363049" w:rsidP="00363049">
            <w:pPr>
              <w:tabs>
                <w:tab w:val="left" w:pos="567"/>
                <w:tab w:val="left" w:pos="3969"/>
                <w:tab w:val="left" w:pos="4536"/>
                <w:tab w:val="left" w:pos="5103"/>
                <w:tab w:val="right" w:pos="8505"/>
              </w:tabs>
              <w:ind w:left="0" w:right="565"/>
              <w:rPr>
                <w:rFonts w:ascii="Calibri" w:eastAsia="Calibri" w:hAnsi="Calibri" w:cs="Arial"/>
                <w:b/>
                <w:i/>
                <w:sz w:val="20"/>
                <w:szCs w:val="22"/>
              </w:rPr>
            </w:pPr>
          </w:p>
          <w:p w14:paraId="7980280C" w14:textId="345C4CF4" w:rsidR="00363049" w:rsidRPr="00363049" w:rsidRDefault="00363049" w:rsidP="00363049">
            <w:pPr>
              <w:tabs>
                <w:tab w:val="left" w:pos="567"/>
                <w:tab w:val="left" w:pos="3969"/>
                <w:tab w:val="left" w:pos="4536"/>
                <w:tab w:val="left" w:pos="5103"/>
                <w:tab w:val="right" w:pos="8505"/>
              </w:tabs>
              <w:ind w:left="0" w:right="565"/>
              <w:jc w:val="left"/>
              <w:rPr>
                <w:rFonts w:ascii="Calibri" w:eastAsia="Calibri" w:hAnsi="Calibri" w:cs="Arial"/>
                <w:b/>
                <w:i/>
                <w:sz w:val="20"/>
                <w:szCs w:val="22"/>
              </w:rPr>
            </w:pPr>
          </w:p>
        </w:tc>
      </w:tr>
    </w:tbl>
    <w:p w14:paraId="59AC2D70" w14:textId="77777777" w:rsidR="003D760A" w:rsidRPr="00A5571D" w:rsidRDefault="003D760A" w:rsidP="00D124A8">
      <w:pPr>
        <w:tabs>
          <w:tab w:val="left" w:pos="4536"/>
        </w:tabs>
        <w:ind w:left="0" w:right="565"/>
        <w:outlineLvl w:val="0"/>
        <w:rPr>
          <w:rFonts w:ascii="Calibri" w:hAnsi="Calibri" w:cs="Arial"/>
          <w:b/>
          <w:i/>
          <w:sz w:val="20"/>
        </w:rPr>
      </w:pPr>
    </w:p>
    <w:tbl>
      <w:tblPr>
        <w:tblW w:w="0" w:type="auto"/>
        <w:tblLook w:val="04A0" w:firstRow="1" w:lastRow="0" w:firstColumn="1" w:lastColumn="0" w:noHBand="0" w:noVBand="1"/>
      </w:tblPr>
      <w:tblGrid>
        <w:gridCol w:w="4605"/>
        <w:gridCol w:w="4605"/>
      </w:tblGrid>
      <w:tr w:rsidR="00724DE9" w:rsidRPr="00363049" w14:paraId="3AA71FD3" w14:textId="77777777">
        <w:tc>
          <w:tcPr>
            <w:tcW w:w="4605" w:type="dxa"/>
            <w:shd w:val="clear" w:color="auto" w:fill="auto"/>
          </w:tcPr>
          <w:p w14:paraId="3D581A66" w14:textId="77777777" w:rsidR="00363049" w:rsidRPr="00A755FE" w:rsidRDefault="00363049" w:rsidP="00363049">
            <w:pPr>
              <w:tabs>
                <w:tab w:val="left" w:pos="4536"/>
              </w:tabs>
              <w:ind w:left="0" w:right="565"/>
              <w:outlineLvl w:val="0"/>
              <w:rPr>
                <w:rFonts w:ascii="Calibri" w:eastAsia="Calibri" w:hAnsi="Calibri" w:cs="Arial"/>
                <w:b/>
                <w:iCs/>
                <w:sz w:val="20"/>
                <w:szCs w:val="22"/>
              </w:rPr>
            </w:pPr>
            <w:r w:rsidRPr="00A755FE">
              <w:rPr>
                <w:rFonts w:ascii="Calibri" w:eastAsia="Calibri" w:hAnsi="Calibri" w:cs="Arial"/>
                <w:b/>
                <w:iCs/>
                <w:sz w:val="20"/>
                <w:szCs w:val="22"/>
              </w:rPr>
              <w:t>Handtekening</w:t>
            </w:r>
          </w:p>
        </w:tc>
        <w:tc>
          <w:tcPr>
            <w:tcW w:w="4605" w:type="dxa"/>
            <w:shd w:val="clear" w:color="auto" w:fill="auto"/>
          </w:tcPr>
          <w:p w14:paraId="77F9866E" w14:textId="77777777" w:rsidR="00363049" w:rsidRPr="00A755FE" w:rsidRDefault="00363049" w:rsidP="00363049">
            <w:pPr>
              <w:tabs>
                <w:tab w:val="left" w:pos="4536"/>
              </w:tabs>
              <w:ind w:left="0" w:right="565"/>
              <w:jc w:val="left"/>
              <w:outlineLvl w:val="0"/>
              <w:rPr>
                <w:rFonts w:eastAsia="Calibri"/>
                <w:iCs/>
                <w:sz w:val="22"/>
                <w:szCs w:val="22"/>
              </w:rPr>
            </w:pPr>
            <w:r w:rsidRPr="00A755FE">
              <w:rPr>
                <w:rFonts w:ascii="Calibri" w:eastAsia="Calibri" w:hAnsi="Calibri" w:cs="Arial"/>
                <w:b/>
                <w:iCs/>
                <w:sz w:val="20"/>
                <w:szCs w:val="22"/>
              </w:rPr>
              <w:t>Handtekening</w:t>
            </w:r>
          </w:p>
        </w:tc>
      </w:tr>
    </w:tbl>
    <w:p w14:paraId="40EF99C0" w14:textId="6FFB47E0" w:rsidR="00F6613F" w:rsidRPr="00A5571D" w:rsidRDefault="003D760A" w:rsidP="005623E5">
      <w:pPr>
        <w:tabs>
          <w:tab w:val="left" w:pos="4536"/>
        </w:tabs>
        <w:ind w:left="0" w:right="565"/>
        <w:outlineLvl w:val="0"/>
        <w:rPr>
          <w:rFonts w:ascii="Calibri" w:hAnsi="Calibri" w:cs="Arial"/>
          <w:sz w:val="20"/>
        </w:rPr>
      </w:pPr>
      <w:r w:rsidRPr="00A5571D">
        <w:rPr>
          <w:rFonts w:ascii="Calibri" w:hAnsi="Calibri" w:cs="Arial"/>
          <w:b/>
          <w:i/>
          <w:sz w:val="20"/>
        </w:rPr>
        <w:tab/>
      </w:r>
    </w:p>
    <w:sectPr w:rsidR="00F6613F" w:rsidRPr="00A5571D" w:rsidSect="003A1E2B">
      <w:headerReference w:type="even" r:id="rId8"/>
      <w:footerReference w:type="even" r:id="rId9"/>
      <w:footerReference w:type="default" r:id="rId10"/>
      <w:headerReference w:type="first" r:id="rId11"/>
      <w:footerReference w:type="first" r:id="rId12"/>
      <w:pgSz w:w="11906" w:h="16838"/>
      <w:pgMar w:top="720" w:right="720" w:bottom="720" w:left="720" w:header="2268"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497F" w14:textId="77777777" w:rsidR="00793710" w:rsidRDefault="00793710">
      <w:r>
        <w:separator/>
      </w:r>
    </w:p>
  </w:endnote>
  <w:endnote w:type="continuationSeparator" w:id="0">
    <w:p w14:paraId="6C1C6F6F" w14:textId="77777777" w:rsidR="00793710" w:rsidRDefault="0079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881" w14:textId="77777777" w:rsidR="00CD42F7" w:rsidRDefault="00CD42F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04293">
      <w:rPr>
        <w:rStyle w:val="Paginanummer"/>
        <w:noProof/>
      </w:rPr>
      <w:t>2</w:t>
    </w:r>
    <w:r>
      <w:rPr>
        <w:rStyle w:val="Paginanummer"/>
      </w:rPr>
      <w:fldChar w:fldCharType="end"/>
    </w:r>
  </w:p>
  <w:p w14:paraId="2C5C4CBC" w14:textId="77777777" w:rsidR="00CD42F7" w:rsidRDefault="00CD42F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000F" w14:textId="77777777" w:rsidR="00E63F0C" w:rsidRPr="00E63F0C" w:rsidRDefault="00E63F0C" w:rsidP="00E63F0C">
    <w:pPr>
      <w:pStyle w:val="Voettekst"/>
      <w:ind w:left="0"/>
      <w:rPr>
        <w:rFonts w:ascii="Calibri Light" w:hAnsi="Calibri Light" w:cs="Calibri Light"/>
        <w:b/>
        <w:bCs/>
        <w:caps/>
        <w:sz w:val="18"/>
        <w:szCs w:val="18"/>
      </w:rPr>
    </w:pPr>
    <w:r w:rsidRPr="00E63F0C">
      <w:rPr>
        <w:rFonts w:ascii="Calibri Light" w:hAnsi="Calibri Light" w:cs="Calibri Light"/>
        <w:b/>
        <w:bCs/>
        <w:caps/>
        <w:sz w:val="18"/>
        <w:szCs w:val="18"/>
      </w:rPr>
      <w:t xml:space="preserve">PAGINA </w:t>
    </w:r>
    <w:r w:rsidRPr="00E63F0C">
      <w:rPr>
        <w:rFonts w:ascii="Calibri Light" w:hAnsi="Calibri Light" w:cs="Calibri Light"/>
        <w:b/>
        <w:bCs/>
        <w:caps/>
        <w:sz w:val="18"/>
        <w:szCs w:val="18"/>
      </w:rPr>
      <w:fldChar w:fldCharType="begin"/>
    </w:r>
    <w:r w:rsidRPr="00E63F0C">
      <w:rPr>
        <w:rFonts w:ascii="Calibri Light" w:hAnsi="Calibri Light" w:cs="Calibri Light"/>
        <w:b/>
        <w:bCs/>
        <w:caps/>
        <w:sz w:val="18"/>
        <w:szCs w:val="18"/>
      </w:rPr>
      <w:instrText>PAGE   \* MERGEFORMAT</w:instrText>
    </w:r>
    <w:r w:rsidRPr="00E63F0C">
      <w:rPr>
        <w:rFonts w:ascii="Calibri Light" w:hAnsi="Calibri Light" w:cs="Calibri Light"/>
        <w:b/>
        <w:bCs/>
        <w:caps/>
        <w:sz w:val="18"/>
        <w:szCs w:val="18"/>
      </w:rPr>
      <w:fldChar w:fldCharType="separate"/>
    </w:r>
    <w:r w:rsidRPr="00E63F0C">
      <w:rPr>
        <w:rFonts w:ascii="Calibri Light" w:hAnsi="Calibri Light" w:cs="Calibri Light"/>
        <w:b/>
        <w:bCs/>
        <w:caps/>
        <w:sz w:val="18"/>
        <w:szCs w:val="18"/>
      </w:rPr>
      <w:t>2</w:t>
    </w:r>
    <w:r w:rsidRPr="00E63F0C">
      <w:rPr>
        <w:rFonts w:ascii="Calibri Light" w:hAnsi="Calibri Light" w:cs="Calibri Light"/>
        <w:b/>
        <w:bCs/>
        <w:caps/>
        <w:sz w:val="18"/>
        <w:szCs w:val="18"/>
      </w:rPr>
      <w:fldChar w:fldCharType="end"/>
    </w:r>
    <w:r w:rsidRPr="00E63F0C">
      <w:rPr>
        <w:rFonts w:ascii="Calibri Light" w:hAnsi="Calibri Light" w:cs="Calibri Light"/>
        <w:b/>
        <w:bCs/>
        <w:caps/>
        <w:sz w:val="18"/>
        <w:szCs w:val="18"/>
      </w:rPr>
      <w:tab/>
    </w:r>
    <w:r w:rsidRPr="00E63F0C">
      <w:rPr>
        <w:rFonts w:ascii="Calibri Light" w:hAnsi="Calibri Light" w:cs="Calibri Light"/>
        <w:b/>
        <w:bCs/>
        <w:caps/>
        <w:sz w:val="18"/>
        <w:szCs w:val="18"/>
      </w:rPr>
      <w:tab/>
      <w:t>Paraaf</w:t>
    </w:r>
  </w:p>
  <w:p w14:paraId="0EB708CF" w14:textId="77777777" w:rsidR="00CD42F7" w:rsidRPr="00E63F0C" w:rsidRDefault="00CD42F7">
    <w:pPr>
      <w:pStyle w:val="Voettekst"/>
      <w:ind w:right="360"/>
      <w:rPr>
        <w:rFonts w:ascii="Calibri Light" w:hAnsi="Calibri Light" w:cs="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4EE" w14:textId="77777777" w:rsidR="00724DE9" w:rsidRDefault="00B635C1">
    <w:pPr>
      <w:pStyle w:val="Voettekst"/>
      <w:jc w:val="center"/>
    </w:pPr>
    <w:r>
      <w:rPr>
        <w:noProof/>
      </w:rPr>
      <mc:AlternateContent>
        <mc:Choice Requires="wps">
          <w:drawing>
            <wp:inline distT="0" distB="0" distL="0" distR="0" wp14:anchorId="6C8D6AFC" wp14:editId="084E36FE">
              <wp:extent cx="5467350" cy="45085"/>
              <wp:effectExtent l="0" t="0" r="0" b="0"/>
              <wp:docPr id="1"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236EDB7"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" stroked="f">
              <v:fill r:id="rId2" o:title="Licht horizontaal" recolor="t" type="tile"/>
              <v:path arrowok="t"/>
              <w10:anchorlock/>
            </v:shape>
          </w:pict>
        </mc:Fallback>
      </mc:AlternateContent>
    </w:r>
  </w:p>
  <w:p w14:paraId="35DB3719" w14:textId="77777777" w:rsidR="00724DE9" w:rsidRDefault="00724DE9" w:rsidP="00E578C2">
    <w:pPr>
      <w:pStyle w:val="Voettekst"/>
      <w:jc w:val="center"/>
    </w:pPr>
    <w:r>
      <w:fldChar w:fldCharType="begin"/>
    </w:r>
    <w:r>
      <w:instrText>PAGE    \* MERGEFORMAT</w:instrText>
    </w:r>
    <w:r>
      <w:fldChar w:fldCharType="separate"/>
    </w:r>
    <w:r w:rsidR="00043F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34C6" w14:textId="77777777" w:rsidR="00793710" w:rsidRDefault="00793710">
      <w:r>
        <w:separator/>
      </w:r>
    </w:p>
  </w:footnote>
  <w:footnote w:type="continuationSeparator" w:id="0">
    <w:p w14:paraId="0749433A" w14:textId="77777777" w:rsidR="00793710" w:rsidRDefault="0079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8DBA" w14:textId="77777777" w:rsidR="00CD42F7" w:rsidRDefault="009E01A0">
    <w:pPr>
      <w:pStyle w:val="Koptekst"/>
      <w:framePr w:wrap="around" w:vAnchor="text" w:hAnchor="margin" w:xAlign="center" w:y="1"/>
      <w:rPr>
        <w:rStyle w:val="Paginanummer"/>
      </w:rPr>
    </w:pPr>
    <w:r>
      <w:rPr>
        <w:noProof/>
      </w:rPr>
    </w:r>
    <w:r w:rsidR="009E01A0">
      <w:rPr>
        <w:noProof/>
      </w:rPr>
      <w:pict w14:anchorId="7D6CA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0784" o:spid="_x0000_s1026" type="#_x0000_t75" style="position:absolute;left:0;text-align:left;margin-left:0;margin-top:0;width:568.8pt;height:799.85pt;z-index:-251657216;mso-position-horizontal:center;mso-position-horizontal-relative:margin;mso-position-vertical:center;mso-position-vertical-relative:margin" o:allowincell="f">
          <v:imagedata r:id="rId1" o:title="Opvangovereenkomst-laatste-pagina"/>
          <w10:wrap anchorx="margin" anchory="margin"/>
        </v:shape>
      </w:pict>
    </w:r>
    <w:r w:rsidR="00CD42F7">
      <w:rPr>
        <w:rStyle w:val="Paginanummer"/>
      </w:rPr>
      <w:fldChar w:fldCharType="begin"/>
    </w:r>
    <w:r w:rsidR="00CD42F7">
      <w:rPr>
        <w:rStyle w:val="Paginanummer"/>
      </w:rPr>
      <w:instrText xml:space="preserve">PAGE  </w:instrText>
    </w:r>
    <w:r w:rsidR="00CD42F7">
      <w:rPr>
        <w:rStyle w:val="Paginanummer"/>
      </w:rPr>
      <w:fldChar w:fldCharType="separate"/>
    </w:r>
    <w:r w:rsidR="00CD42F7">
      <w:rPr>
        <w:rStyle w:val="Paginanummer"/>
        <w:noProof/>
      </w:rPr>
      <w:t>1</w:t>
    </w:r>
    <w:r w:rsidR="00CD42F7">
      <w:rPr>
        <w:rStyle w:val="Paginanummer"/>
      </w:rPr>
      <w:fldChar w:fldCharType="end"/>
    </w:r>
  </w:p>
  <w:p w14:paraId="1EB7E873" w14:textId="77777777" w:rsidR="00CD42F7" w:rsidRDefault="00CD42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0A08" w14:textId="77777777" w:rsidR="000C7431" w:rsidRDefault="009E01A0">
    <w:pPr>
      <w:pStyle w:val="Koptekst"/>
    </w:pPr>
    <w:r>
      <w:rPr>
        <w:noProof/>
      </w:rPr>
    </w:r>
    <w:r w:rsidR="009E01A0">
      <w:rPr>
        <w:noProof/>
      </w:rPr>
      <w:pict w14:anchorId="4B53E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0783" o:spid="_x0000_s1025" type="#_x0000_t75" style="position:absolute;left:0;text-align:left;margin-left:0;margin-top:0;width:568.8pt;height:799.85pt;z-index:-251656192;mso-position-horizontal:center;mso-position-horizontal-relative:margin;mso-position-vertical:center;mso-position-vertical-relative:margin" o:allowincell="f">
          <v:imagedata r:id="rId1" o:title="Opvangovereenkomst-laatste-pagi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769074A"/>
    <w:multiLevelType w:val="multilevel"/>
    <w:tmpl w:val="65BC6E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6E616D"/>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0AA50579"/>
    <w:multiLevelType w:val="hybridMultilevel"/>
    <w:tmpl w:val="D050334A"/>
    <w:lvl w:ilvl="0" w:tplc="0413000B">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BE5299"/>
    <w:multiLevelType w:val="singleLevel"/>
    <w:tmpl w:val="73DE81BA"/>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0E1731C7"/>
    <w:multiLevelType w:val="multilevel"/>
    <w:tmpl w:val="92E4ADF4"/>
    <w:lvl w:ilvl="0">
      <w:start w:val="1"/>
      <w:numFmt w:val="decimal"/>
      <w:lvlText w:val="%1."/>
      <w:lvlJc w:val="left"/>
      <w:pPr>
        <w:tabs>
          <w:tab w:val="num" w:pos="567"/>
        </w:tabs>
        <w:ind w:left="567" w:hanging="567"/>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11B86B83"/>
    <w:multiLevelType w:val="hybridMultilevel"/>
    <w:tmpl w:val="7A023C9A"/>
    <w:lvl w:ilvl="0" w:tplc="04130003">
      <w:start w:val="1"/>
      <w:numFmt w:val="bullet"/>
      <w:lvlText w:val="o"/>
      <w:lvlJc w:val="left"/>
      <w:pPr>
        <w:tabs>
          <w:tab w:val="num" w:pos="2421"/>
        </w:tabs>
        <w:ind w:left="2421" w:hanging="360"/>
      </w:pPr>
      <w:rPr>
        <w:rFonts w:ascii="Courier New" w:hAnsi="Courier New" w:cs="Courier New" w:hint="default"/>
      </w:rPr>
    </w:lvl>
    <w:lvl w:ilvl="1" w:tplc="04130003" w:tentative="1">
      <w:start w:val="1"/>
      <w:numFmt w:val="bullet"/>
      <w:lvlText w:val="o"/>
      <w:lvlJc w:val="left"/>
      <w:pPr>
        <w:tabs>
          <w:tab w:val="num" w:pos="3141"/>
        </w:tabs>
        <w:ind w:left="3141" w:hanging="360"/>
      </w:pPr>
      <w:rPr>
        <w:rFonts w:ascii="Courier New" w:hAnsi="Courier New" w:cs="Courier New" w:hint="default"/>
      </w:rPr>
    </w:lvl>
    <w:lvl w:ilvl="2" w:tplc="04130005" w:tentative="1">
      <w:start w:val="1"/>
      <w:numFmt w:val="bullet"/>
      <w:lvlText w:val=""/>
      <w:lvlJc w:val="left"/>
      <w:pPr>
        <w:tabs>
          <w:tab w:val="num" w:pos="3861"/>
        </w:tabs>
        <w:ind w:left="3861" w:hanging="360"/>
      </w:pPr>
      <w:rPr>
        <w:rFonts w:ascii="Wingdings" w:hAnsi="Wingdings" w:hint="default"/>
      </w:rPr>
    </w:lvl>
    <w:lvl w:ilvl="3" w:tplc="04130001" w:tentative="1">
      <w:start w:val="1"/>
      <w:numFmt w:val="bullet"/>
      <w:lvlText w:val=""/>
      <w:lvlJc w:val="left"/>
      <w:pPr>
        <w:tabs>
          <w:tab w:val="num" w:pos="4581"/>
        </w:tabs>
        <w:ind w:left="4581" w:hanging="360"/>
      </w:pPr>
      <w:rPr>
        <w:rFonts w:ascii="Symbol" w:hAnsi="Symbol" w:hint="default"/>
      </w:rPr>
    </w:lvl>
    <w:lvl w:ilvl="4" w:tplc="04130003" w:tentative="1">
      <w:start w:val="1"/>
      <w:numFmt w:val="bullet"/>
      <w:lvlText w:val="o"/>
      <w:lvlJc w:val="left"/>
      <w:pPr>
        <w:tabs>
          <w:tab w:val="num" w:pos="5301"/>
        </w:tabs>
        <w:ind w:left="5301" w:hanging="360"/>
      </w:pPr>
      <w:rPr>
        <w:rFonts w:ascii="Courier New" w:hAnsi="Courier New" w:cs="Courier New" w:hint="default"/>
      </w:rPr>
    </w:lvl>
    <w:lvl w:ilvl="5" w:tplc="04130005" w:tentative="1">
      <w:start w:val="1"/>
      <w:numFmt w:val="bullet"/>
      <w:lvlText w:val=""/>
      <w:lvlJc w:val="left"/>
      <w:pPr>
        <w:tabs>
          <w:tab w:val="num" w:pos="6021"/>
        </w:tabs>
        <w:ind w:left="6021" w:hanging="360"/>
      </w:pPr>
      <w:rPr>
        <w:rFonts w:ascii="Wingdings" w:hAnsi="Wingdings" w:hint="default"/>
      </w:rPr>
    </w:lvl>
    <w:lvl w:ilvl="6" w:tplc="04130001" w:tentative="1">
      <w:start w:val="1"/>
      <w:numFmt w:val="bullet"/>
      <w:lvlText w:val=""/>
      <w:lvlJc w:val="left"/>
      <w:pPr>
        <w:tabs>
          <w:tab w:val="num" w:pos="6741"/>
        </w:tabs>
        <w:ind w:left="6741" w:hanging="360"/>
      </w:pPr>
      <w:rPr>
        <w:rFonts w:ascii="Symbol" w:hAnsi="Symbol" w:hint="default"/>
      </w:rPr>
    </w:lvl>
    <w:lvl w:ilvl="7" w:tplc="04130003" w:tentative="1">
      <w:start w:val="1"/>
      <w:numFmt w:val="bullet"/>
      <w:lvlText w:val="o"/>
      <w:lvlJc w:val="left"/>
      <w:pPr>
        <w:tabs>
          <w:tab w:val="num" w:pos="7461"/>
        </w:tabs>
        <w:ind w:left="7461" w:hanging="360"/>
      </w:pPr>
      <w:rPr>
        <w:rFonts w:ascii="Courier New" w:hAnsi="Courier New" w:cs="Courier New" w:hint="default"/>
      </w:rPr>
    </w:lvl>
    <w:lvl w:ilvl="8" w:tplc="04130005" w:tentative="1">
      <w:start w:val="1"/>
      <w:numFmt w:val="bullet"/>
      <w:lvlText w:val=""/>
      <w:lvlJc w:val="left"/>
      <w:pPr>
        <w:tabs>
          <w:tab w:val="num" w:pos="8181"/>
        </w:tabs>
        <w:ind w:left="8181" w:hanging="360"/>
      </w:pPr>
      <w:rPr>
        <w:rFonts w:ascii="Wingdings" w:hAnsi="Wingdings" w:hint="default"/>
      </w:rPr>
    </w:lvl>
  </w:abstractNum>
  <w:abstractNum w:abstractNumId="8" w15:restartNumberingAfterBreak="0">
    <w:nsid w:val="17A67C06"/>
    <w:multiLevelType w:val="singleLevel"/>
    <w:tmpl w:val="AA341E3C"/>
    <w:lvl w:ilvl="0">
      <w:start w:val="1"/>
      <w:numFmt w:val="bullet"/>
      <w:lvlText w:val=""/>
      <w:lvlJc w:val="left"/>
      <w:pPr>
        <w:tabs>
          <w:tab w:val="num" w:pos="567"/>
        </w:tabs>
        <w:ind w:left="567" w:hanging="567"/>
      </w:pPr>
      <w:rPr>
        <w:rFonts w:ascii="Wingdings" w:hAnsi="Wingdings" w:hint="default"/>
      </w:rPr>
    </w:lvl>
  </w:abstractNum>
  <w:abstractNum w:abstractNumId="9" w15:restartNumberingAfterBreak="0">
    <w:nsid w:val="186102C1"/>
    <w:multiLevelType w:val="singleLevel"/>
    <w:tmpl w:val="19788552"/>
    <w:lvl w:ilvl="0">
      <w:start w:val="1"/>
      <w:numFmt w:val="bullet"/>
      <w:lvlText w:val=""/>
      <w:lvlJc w:val="left"/>
      <w:pPr>
        <w:tabs>
          <w:tab w:val="num" w:pos="567"/>
        </w:tabs>
        <w:ind w:left="567" w:hanging="567"/>
      </w:pPr>
      <w:rPr>
        <w:rFonts w:ascii="Wingdings" w:hAnsi="Wingdings" w:hint="default"/>
      </w:rPr>
    </w:lvl>
  </w:abstractNum>
  <w:abstractNum w:abstractNumId="10" w15:restartNumberingAfterBreak="0">
    <w:nsid w:val="1DFD2498"/>
    <w:multiLevelType w:val="singleLevel"/>
    <w:tmpl w:val="C07E1650"/>
    <w:lvl w:ilvl="0">
      <w:start w:val="1"/>
      <w:numFmt w:val="decimal"/>
      <w:lvlText w:val="%1)"/>
      <w:lvlJc w:val="left"/>
      <w:pPr>
        <w:tabs>
          <w:tab w:val="num" w:pos="567"/>
        </w:tabs>
        <w:ind w:left="567" w:hanging="567"/>
      </w:pPr>
    </w:lvl>
  </w:abstractNum>
  <w:abstractNum w:abstractNumId="11" w15:restartNumberingAfterBreak="0">
    <w:nsid w:val="22501AAB"/>
    <w:multiLevelType w:val="singleLevel"/>
    <w:tmpl w:val="51FE071E"/>
    <w:lvl w:ilvl="0">
      <w:start w:val="1"/>
      <w:numFmt w:val="bullet"/>
      <w:lvlText w:val=""/>
      <w:lvlJc w:val="left"/>
      <w:pPr>
        <w:tabs>
          <w:tab w:val="num" w:pos="567"/>
        </w:tabs>
        <w:ind w:left="567" w:hanging="567"/>
      </w:pPr>
      <w:rPr>
        <w:rFonts w:ascii="Wingdings" w:hAnsi="Wingdings" w:hint="default"/>
        <w:sz w:val="16"/>
      </w:rPr>
    </w:lvl>
  </w:abstractNum>
  <w:abstractNum w:abstractNumId="12" w15:restartNumberingAfterBreak="0">
    <w:nsid w:val="234E0E24"/>
    <w:multiLevelType w:val="singleLevel"/>
    <w:tmpl w:val="1B0C20B4"/>
    <w:lvl w:ilvl="0">
      <w:start w:val="1"/>
      <w:numFmt w:val="bullet"/>
      <w:lvlText w:val=""/>
      <w:lvlJc w:val="left"/>
      <w:pPr>
        <w:tabs>
          <w:tab w:val="num" w:pos="567"/>
        </w:tabs>
        <w:ind w:left="567" w:hanging="567"/>
      </w:pPr>
      <w:rPr>
        <w:rFonts w:ascii="Wingdings" w:hAnsi="Wingdings" w:hint="default"/>
        <w:sz w:val="16"/>
      </w:rPr>
    </w:lvl>
  </w:abstractNum>
  <w:abstractNum w:abstractNumId="13" w15:restartNumberingAfterBreak="0">
    <w:nsid w:val="311528F8"/>
    <w:multiLevelType w:val="singleLevel"/>
    <w:tmpl w:val="78F6F554"/>
    <w:lvl w:ilvl="0">
      <w:start w:val="1"/>
      <w:numFmt w:val="decimal"/>
      <w:lvlText w:val="%1."/>
      <w:lvlJc w:val="left"/>
      <w:pPr>
        <w:tabs>
          <w:tab w:val="num" w:pos="567"/>
        </w:tabs>
        <w:ind w:left="567" w:hanging="567"/>
      </w:pPr>
    </w:lvl>
  </w:abstractNum>
  <w:abstractNum w:abstractNumId="14" w15:restartNumberingAfterBreak="0">
    <w:nsid w:val="32220409"/>
    <w:multiLevelType w:val="hybridMultilevel"/>
    <w:tmpl w:val="D564E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CB328E"/>
    <w:multiLevelType w:val="singleLevel"/>
    <w:tmpl w:val="8C7AC56C"/>
    <w:lvl w:ilvl="0">
      <w:start w:val="1"/>
      <w:numFmt w:val="bullet"/>
      <w:lvlText w:val=""/>
      <w:lvlJc w:val="left"/>
      <w:pPr>
        <w:tabs>
          <w:tab w:val="num" w:pos="1134"/>
        </w:tabs>
        <w:ind w:left="1134" w:hanging="567"/>
      </w:pPr>
      <w:rPr>
        <w:rFonts w:ascii="Symbol" w:hAnsi="Symbol" w:hint="default"/>
      </w:rPr>
    </w:lvl>
  </w:abstractNum>
  <w:abstractNum w:abstractNumId="16" w15:restartNumberingAfterBreak="0">
    <w:nsid w:val="37B42BC2"/>
    <w:multiLevelType w:val="multilevel"/>
    <w:tmpl w:val="D966A398"/>
    <w:lvl w:ilvl="0">
      <w:start w:val="1"/>
      <w:numFmt w:val="decimal"/>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E1A35E1"/>
    <w:multiLevelType w:val="singleLevel"/>
    <w:tmpl w:val="E21037F0"/>
    <w:lvl w:ilvl="0">
      <w:start w:val="1"/>
      <w:numFmt w:val="lowerLetter"/>
      <w:lvlText w:val="%1)"/>
      <w:lvlJc w:val="left"/>
      <w:pPr>
        <w:tabs>
          <w:tab w:val="num" w:pos="1134"/>
        </w:tabs>
        <w:ind w:left="1134" w:hanging="567"/>
      </w:pPr>
    </w:lvl>
  </w:abstractNum>
  <w:abstractNum w:abstractNumId="18" w15:restartNumberingAfterBreak="0">
    <w:nsid w:val="44E838BC"/>
    <w:multiLevelType w:val="hybridMultilevel"/>
    <w:tmpl w:val="0A166E4E"/>
    <w:lvl w:ilvl="0" w:tplc="0413000B">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0B4BF5"/>
    <w:multiLevelType w:val="singleLevel"/>
    <w:tmpl w:val="04DCDD62"/>
    <w:lvl w:ilvl="0">
      <w:start w:val="1"/>
      <w:numFmt w:val="upperRoman"/>
      <w:lvlText w:val="%1."/>
      <w:lvlJc w:val="left"/>
      <w:pPr>
        <w:tabs>
          <w:tab w:val="num" w:pos="567"/>
        </w:tabs>
        <w:ind w:left="567" w:hanging="567"/>
      </w:pPr>
    </w:lvl>
  </w:abstractNum>
  <w:abstractNum w:abstractNumId="20" w15:restartNumberingAfterBreak="0">
    <w:nsid w:val="53BD4B0C"/>
    <w:multiLevelType w:val="hybridMultilevel"/>
    <w:tmpl w:val="E20EADB2"/>
    <w:lvl w:ilvl="0" w:tplc="2AD0EF5C">
      <w:start w:val="1"/>
      <w:numFmt w:val="decimal"/>
      <w:lvlText w:val="%1."/>
      <w:lvlJc w:val="left"/>
      <w:pPr>
        <w:ind w:left="927" w:hanging="360"/>
      </w:pPr>
      <w:rPr>
        <w:rFonts w:eastAsia="Calibri" w:cs="Calibri" w:hint="default"/>
        <w:color w:val="222222"/>
        <w:sz w:val="22"/>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56DE5A02"/>
    <w:multiLevelType w:val="singleLevel"/>
    <w:tmpl w:val="0413000F"/>
    <w:lvl w:ilvl="0">
      <w:start w:val="2"/>
      <w:numFmt w:val="decimal"/>
      <w:lvlText w:val="%1."/>
      <w:lvlJc w:val="left"/>
      <w:pPr>
        <w:tabs>
          <w:tab w:val="num" w:pos="360"/>
        </w:tabs>
        <w:ind w:left="360" w:hanging="360"/>
      </w:pPr>
    </w:lvl>
  </w:abstractNum>
  <w:abstractNum w:abstractNumId="22" w15:restartNumberingAfterBreak="0">
    <w:nsid w:val="57AE0228"/>
    <w:multiLevelType w:val="hybridMultilevel"/>
    <w:tmpl w:val="E67CB7A8"/>
    <w:lvl w:ilvl="0" w:tplc="0413000B">
      <w:start w:val="1"/>
      <w:numFmt w:val="bullet"/>
      <w:lvlText w:val=""/>
      <w:lvlJc w:val="left"/>
      <w:pPr>
        <w:ind w:left="1080" w:hanging="360"/>
      </w:pPr>
      <w:rPr>
        <w:rFonts w:ascii="Wingdings" w:hAnsi="Wingdings" w:hint="default"/>
        <w:sz w:val="16"/>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98D4820"/>
    <w:multiLevelType w:val="multilevel"/>
    <w:tmpl w:val="F0381A00"/>
    <w:lvl w:ilvl="0">
      <w:start w:val="4"/>
      <w:numFmt w:val="decimal"/>
      <w:lvlText w:val="%1"/>
      <w:lvlJc w:val="left"/>
      <w:pPr>
        <w:tabs>
          <w:tab w:val="num" w:pos="567"/>
        </w:tabs>
        <w:ind w:left="567" w:hanging="567"/>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9E1A79"/>
    <w:multiLevelType w:val="singleLevel"/>
    <w:tmpl w:val="19F057DA"/>
    <w:lvl w:ilvl="0">
      <w:start w:val="1"/>
      <w:numFmt w:val="bullet"/>
      <w:lvlText w:val=""/>
      <w:lvlJc w:val="left"/>
      <w:pPr>
        <w:tabs>
          <w:tab w:val="num" w:pos="567"/>
        </w:tabs>
        <w:ind w:left="567" w:hanging="567"/>
      </w:pPr>
      <w:rPr>
        <w:rFonts w:ascii="Wingdings" w:hAnsi="Wingdings" w:hint="default"/>
      </w:rPr>
    </w:lvl>
  </w:abstractNum>
  <w:abstractNum w:abstractNumId="25" w15:restartNumberingAfterBreak="0">
    <w:nsid w:val="5FB27AE9"/>
    <w:multiLevelType w:val="hybridMultilevel"/>
    <w:tmpl w:val="95881B64"/>
    <w:lvl w:ilvl="0" w:tplc="B344B15C">
      <w:start w:val="1"/>
      <w:numFmt w:val="decimal"/>
      <w:lvlText w:val="%1."/>
      <w:lvlJc w:val="left"/>
      <w:pPr>
        <w:ind w:left="927" w:hanging="360"/>
      </w:pPr>
      <w:rPr>
        <w:rFonts w:ascii="Calibri" w:eastAsia="Calibri" w:hAnsi="Calibri" w:cs="Calibri" w:hint="default"/>
        <w:b/>
        <w:color w:val="222222"/>
        <w:sz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5303038"/>
    <w:multiLevelType w:val="singleLevel"/>
    <w:tmpl w:val="A45E212A"/>
    <w:lvl w:ilvl="0">
      <w:start w:val="1"/>
      <w:numFmt w:val="bullet"/>
      <w:lvlText w:val=""/>
      <w:lvlJc w:val="left"/>
      <w:pPr>
        <w:tabs>
          <w:tab w:val="num" w:pos="567"/>
        </w:tabs>
        <w:ind w:left="567" w:hanging="567"/>
      </w:pPr>
      <w:rPr>
        <w:rFonts w:ascii="Wingdings" w:hAnsi="Wingdings" w:hint="default"/>
        <w:sz w:val="16"/>
      </w:rPr>
    </w:lvl>
  </w:abstractNum>
  <w:abstractNum w:abstractNumId="27" w15:restartNumberingAfterBreak="0">
    <w:nsid w:val="792F50EC"/>
    <w:multiLevelType w:val="hybridMultilevel"/>
    <w:tmpl w:val="E1CCD7BA"/>
    <w:lvl w:ilvl="0" w:tplc="57027FD8">
      <w:start w:val="2761"/>
      <w:numFmt w:val="bullet"/>
      <w:lvlText w:val="-"/>
      <w:lvlJc w:val="left"/>
      <w:pPr>
        <w:tabs>
          <w:tab w:val="num" w:pos="2421"/>
        </w:tabs>
        <w:ind w:left="2421" w:hanging="360"/>
      </w:pPr>
      <w:rPr>
        <w:rFonts w:ascii="Tahoma" w:eastAsia="Times New Roman" w:hAnsi="Tahoma" w:cs="Tahoma" w:hint="default"/>
      </w:rPr>
    </w:lvl>
    <w:lvl w:ilvl="1" w:tplc="04130003" w:tentative="1">
      <w:start w:val="1"/>
      <w:numFmt w:val="bullet"/>
      <w:lvlText w:val="o"/>
      <w:lvlJc w:val="left"/>
      <w:pPr>
        <w:tabs>
          <w:tab w:val="num" w:pos="3141"/>
        </w:tabs>
        <w:ind w:left="3141" w:hanging="360"/>
      </w:pPr>
      <w:rPr>
        <w:rFonts w:ascii="Courier New" w:hAnsi="Courier New" w:cs="Courier New" w:hint="default"/>
      </w:rPr>
    </w:lvl>
    <w:lvl w:ilvl="2" w:tplc="04130005" w:tentative="1">
      <w:start w:val="1"/>
      <w:numFmt w:val="bullet"/>
      <w:lvlText w:val=""/>
      <w:lvlJc w:val="left"/>
      <w:pPr>
        <w:tabs>
          <w:tab w:val="num" w:pos="3861"/>
        </w:tabs>
        <w:ind w:left="3861" w:hanging="360"/>
      </w:pPr>
      <w:rPr>
        <w:rFonts w:ascii="Wingdings" w:hAnsi="Wingdings" w:hint="default"/>
      </w:rPr>
    </w:lvl>
    <w:lvl w:ilvl="3" w:tplc="04130001" w:tentative="1">
      <w:start w:val="1"/>
      <w:numFmt w:val="bullet"/>
      <w:lvlText w:val=""/>
      <w:lvlJc w:val="left"/>
      <w:pPr>
        <w:tabs>
          <w:tab w:val="num" w:pos="4581"/>
        </w:tabs>
        <w:ind w:left="4581" w:hanging="360"/>
      </w:pPr>
      <w:rPr>
        <w:rFonts w:ascii="Symbol" w:hAnsi="Symbol" w:hint="default"/>
      </w:rPr>
    </w:lvl>
    <w:lvl w:ilvl="4" w:tplc="04130003" w:tentative="1">
      <w:start w:val="1"/>
      <w:numFmt w:val="bullet"/>
      <w:lvlText w:val="o"/>
      <w:lvlJc w:val="left"/>
      <w:pPr>
        <w:tabs>
          <w:tab w:val="num" w:pos="5301"/>
        </w:tabs>
        <w:ind w:left="5301" w:hanging="360"/>
      </w:pPr>
      <w:rPr>
        <w:rFonts w:ascii="Courier New" w:hAnsi="Courier New" w:cs="Courier New" w:hint="default"/>
      </w:rPr>
    </w:lvl>
    <w:lvl w:ilvl="5" w:tplc="04130005" w:tentative="1">
      <w:start w:val="1"/>
      <w:numFmt w:val="bullet"/>
      <w:lvlText w:val=""/>
      <w:lvlJc w:val="left"/>
      <w:pPr>
        <w:tabs>
          <w:tab w:val="num" w:pos="6021"/>
        </w:tabs>
        <w:ind w:left="6021" w:hanging="360"/>
      </w:pPr>
      <w:rPr>
        <w:rFonts w:ascii="Wingdings" w:hAnsi="Wingdings" w:hint="default"/>
      </w:rPr>
    </w:lvl>
    <w:lvl w:ilvl="6" w:tplc="04130001" w:tentative="1">
      <w:start w:val="1"/>
      <w:numFmt w:val="bullet"/>
      <w:lvlText w:val=""/>
      <w:lvlJc w:val="left"/>
      <w:pPr>
        <w:tabs>
          <w:tab w:val="num" w:pos="6741"/>
        </w:tabs>
        <w:ind w:left="6741" w:hanging="360"/>
      </w:pPr>
      <w:rPr>
        <w:rFonts w:ascii="Symbol" w:hAnsi="Symbol" w:hint="default"/>
      </w:rPr>
    </w:lvl>
    <w:lvl w:ilvl="7" w:tplc="04130003" w:tentative="1">
      <w:start w:val="1"/>
      <w:numFmt w:val="bullet"/>
      <w:lvlText w:val="o"/>
      <w:lvlJc w:val="left"/>
      <w:pPr>
        <w:tabs>
          <w:tab w:val="num" w:pos="7461"/>
        </w:tabs>
        <w:ind w:left="7461" w:hanging="360"/>
      </w:pPr>
      <w:rPr>
        <w:rFonts w:ascii="Courier New" w:hAnsi="Courier New" w:cs="Courier New" w:hint="default"/>
      </w:rPr>
    </w:lvl>
    <w:lvl w:ilvl="8" w:tplc="04130005"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7A9914BA"/>
    <w:multiLevelType w:val="singleLevel"/>
    <w:tmpl w:val="A3EC2A8E"/>
    <w:lvl w:ilvl="0">
      <w:start w:val="1"/>
      <w:numFmt w:val="bullet"/>
      <w:lvlText w:val=""/>
      <w:lvlJc w:val="left"/>
      <w:pPr>
        <w:tabs>
          <w:tab w:val="num" w:pos="1134"/>
        </w:tabs>
        <w:ind w:left="1134" w:hanging="567"/>
      </w:pPr>
      <w:rPr>
        <w:rFonts w:ascii="Symbol" w:hAnsi="Symbol" w:hint="default"/>
      </w:rPr>
    </w:lvl>
  </w:abstractNum>
  <w:abstractNum w:abstractNumId="29" w15:restartNumberingAfterBreak="0">
    <w:nsid w:val="7D587FE2"/>
    <w:multiLevelType w:val="hybridMultilevel"/>
    <w:tmpl w:val="F88CAB6C"/>
    <w:lvl w:ilvl="0" w:tplc="C0DADBA6">
      <w:start w:val="1"/>
      <w:numFmt w:val="decimal"/>
      <w:lvlText w:val="%1."/>
      <w:lvlJc w:val="left"/>
      <w:pPr>
        <w:ind w:left="1211" w:hanging="360"/>
      </w:pPr>
      <w:rPr>
        <w:rFonts w:ascii="Calibri" w:eastAsia="Calibri" w:hAnsi="Calibri" w:cs="Calibri" w:hint="default"/>
        <w:b/>
        <w:color w:val="222222"/>
        <w:sz w:val="22"/>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16cid:durableId="1012026994">
    <w:abstractNumId w:val="11"/>
  </w:num>
  <w:num w:numId="2" w16cid:durableId="1041173887">
    <w:abstractNumId w:val="3"/>
  </w:num>
  <w:num w:numId="3" w16cid:durableId="363753651">
    <w:abstractNumId w:val="10"/>
  </w:num>
  <w:num w:numId="4" w16cid:durableId="1934778949">
    <w:abstractNumId w:val="19"/>
  </w:num>
  <w:num w:numId="5" w16cid:durableId="686250952">
    <w:abstractNumId w:val="13"/>
  </w:num>
  <w:num w:numId="6" w16cid:durableId="707488241">
    <w:abstractNumId w:val="17"/>
  </w:num>
  <w:num w:numId="7" w16cid:durableId="1039822797">
    <w:abstractNumId w:val="15"/>
  </w:num>
  <w:num w:numId="8" w16cid:durableId="1853034014">
    <w:abstractNumId w:val="5"/>
  </w:num>
  <w:num w:numId="9" w16cid:durableId="1575163576">
    <w:abstractNumId w:val="9"/>
  </w:num>
  <w:num w:numId="10" w16cid:durableId="755321608">
    <w:abstractNumId w:val="26"/>
  </w:num>
  <w:num w:numId="11" w16cid:durableId="1170943647">
    <w:abstractNumId w:val="24"/>
  </w:num>
  <w:num w:numId="12" w16cid:durableId="804398370">
    <w:abstractNumId w:val="8"/>
  </w:num>
  <w:num w:numId="13" w16cid:durableId="1145006070">
    <w:abstractNumId w:val="28"/>
  </w:num>
  <w:num w:numId="14" w16cid:durableId="697856533">
    <w:abstractNumId w:val="6"/>
  </w:num>
  <w:num w:numId="15" w16cid:durableId="740760272">
    <w:abstractNumId w:val="16"/>
  </w:num>
  <w:num w:numId="16" w16cid:durableId="490944444">
    <w:abstractNumId w:val="23"/>
  </w:num>
  <w:num w:numId="17" w16cid:durableId="30618083">
    <w:abstractNumId w:val="2"/>
  </w:num>
  <w:num w:numId="18" w16cid:durableId="1389264159">
    <w:abstractNumId w:val="12"/>
  </w:num>
  <w:num w:numId="19" w16cid:durableId="2020155490">
    <w:abstractNumId w:val="21"/>
    <w:lvlOverride w:ilvl="0">
      <w:startOverride w:val="1"/>
    </w:lvlOverride>
  </w:num>
  <w:num w:numId="20" w16cid:durableId="50544205">
    <w:abstractNumId w:val="27"/>
  </w:num>
  <w:num w:numId="21" w16cid:durableId="1622807251">
    <w:abstractNumId w:val="7"/>
  </w:num>
  <w:num w:numId="22" w16cid:durableId="646589084">
    <w:abstractNumId w:val="0"/>
  </w:num>
  <w:num w:numId="23" w16cid:durableId="2126730967">
    <w:abstractNumId w:val="1"/>
  </w:num>
  <w:num w:numId="24" w16cid:durableId="512769059">
    <w:abstractNumId w:val="25"/>
  </w:num>
  <w:num w:numId="25" w16cid:durableId="1828865548">
    <w:abstractNumId w:val="20"/>
  </w:num>
  <w:num w:numId="26" w16cid:durableId="1730572334">
    <w:abstractNumId w:val="29"/>
  </w:num>
  <w:num w:numId="27" w16cid:durableId="2031057522">
    <w:abstractNumId w:val="18"/>
  </w:num>
  <w:num w:numId="28" w16cid:durableId="1875144457">
    <w:abstractNumId w:val="4"/>
  </w:num>
  <w:num w:numId="29" w16cid:durableId="236936276">
    <w:abstractNumId w:val="22"/>
  </w:num>
  <w:num w:numId="30" w16cid:durableId="1796026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567"/>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0F1D00-A28B-47FB-A9D5-B871711B77D1}"/>
    <w:docVar w:name="dgnword-eventsink" w:val="75889735856"/>
  </w:docVars>
  <w:rsids>
    <w:rsidRoot w:val="00C442A7"/>
    <w:rsid w:val="00015BEA"/>
    <w:rsid w:val="000246C7"/>
    <w:rsid w:val="000251EA"/>
    <w:rsid w:val="00042111"/>
    <w:rsid w:val="00043F0D"/>
    <w:rsid w:val="00071D62"/>
    <w:rsid w:val="000843F1"/>
    <w:rsid w:val="00091F34"/>
    <w:rsid w:val="000C510B"/>
    <w:rsid w:val="000C7431"/>
    <w:rsid w:val="000D29A3"/>
    <w:rsid w:val="000E1D9B"/>
    <w:rsid w:val="000F3B85"/>
    <w:rsid w:val="00107187"/>
    <w:rsid w:val="001175DF"/>
    <w:rsid w:val="00123E6A"/>
    <w:rsid w:val="00146807"/>
    <w:rsid w:val="00183B7A"/>
    <w:rsid w:val="00187261"/>
    <w:rsid w:val="001C3EF6"/>
    <w:rsid w:val="001C685A"/>
    <w:rsid w:val="001F274F"/>
    <w:rsid w:val="00202145"/>
    <w:rsid w:val="0021562A"/>
    <w:rsid w:val="00224C21"/>
    <w:rsid w:val="002267F5"/>
    <w:rsid w:val="00235FE0"/>
    <w:rsid w:val="002A44A5"/>
    <w:rsid w:val="002B2DCA"/>
    <w:rsid w:val="002B553A"/>
    <w:rsid w:val="002C2471"/>
    <w:rsid w:val="002D23D1"/>
    <w:rsid w:val="002E5FB1"/>
    <w:rsid w:val="002F18F5"/>
    <w:rsid w:val="00312A43"/>
    <w:rsid w:val="00315588"/>
    <w:rsid w:val="00320E35"/>
    <w:rsid w:val="00363049"/>
    <w:rsid w:val="003757FE"/>
    <w:rsid w:val="003913FD"/>
    <w:rsid w:val="003A1E2B"/>
    <w:rsid w:val="003C6257"/>
    <w:rsid w:val="003C6290"/>
    <w:rsid w:val="003D0D3C"/>
    <w:rsid w:val="003D760A"/>
    <w:rsid w:val="003E724F"/>
    <w:rsid w:val="003F2142"/>
    <w:rsid w:val="0043008D"/>
    <w:rsid w:val="00432EFC"/>
    <w:rsid w:val="00437A6F"/>
    <w:rsid w:val="0045026D"/>
    <w:rsid w:val="0046664B"/>
    <w:rsid w:val="0047334A"/>
    <w:rsid w:val="00481697"/>
    <w:rsid w:val="00484F4B"/>
    <w:rsid w:val="004A531A"/>
    <w:rsid w:val="004B4B0C"/>
    <w:rsid w:val="004D041F"/>
    <w:rsid w:val="004E2DA4"/>
    <w:rsid w:val="004E3970"/>
    <w:rsid w:val="004F4CC8"/>
    <w:rsid w:val="00515EF0"/>
    <w:rsid w:val="005504CE"/>
    <w:rsid w:val="00560185"/>
    <w:rsid w:val="005623E5"/>
    <w:rsid w:val="005B7622"/>
    <w:rsid w:val="005C048B"/>
    <w:rsid w:val="005D7BB6"/>
    <w:rsid w:val="005F2A80"/>
    <w:rsid w:val="005F6DC5"/>
    <w:rsid w:val="006053AD"/>
    <w:rsid w:val="00615B9F"/>
    <w:rsid w:val="006509D3"/>
    <w:rsid w:val="00652031"/>
    <w:rsid w:val="00654AC7"/>
    <w:rsid w:val="00655CEA"/>
    <w:rsid w:val="006569E4"/>
    <w:rsid w:val="006721F5"/>
    <w:rsid w:val="00685D22"/>
    <w:rsid w:val="006A1DF9"/>
    <w:rsid w:val="006B11F2"/>
    <w:rsid w:val="006B14C3"/>
    <w:rsid w:val="006D1D80"/>
    <w:rsid w:val="00700236"/>
    <w:rsid w:val="00721F8F"/>
    <w:rsid w:val="00722288"/>
    <w:rsid w:val="00724DE9"/>
    <w:rsid w:val="00743863"/>
    <w:rsid w:val="0076338C"/>
    <w:rsid w:val="00763FA2"/>
    <w:rsid w:val="0076647C"/>
    <w:rsid w:val="00770BF6"/>
    <w:rsid w:val="0078495F"/>
    <w:rsid w:val="00784C80"/>
    <w:rsid w:val="00793710"/>
    <w:rsid w:val="007E152B"/>
    <w:rsid w:val="007E71AC"/>
    <w:rsid w:val="007F43C3"/>
    <w:rsid w:val="00812CD4"/>
    <w:rsid w:val="00813C5D"/>
    <w:rsid w:val="008202DB"/>
    <w:rsid w:val="00823BCA"/>
    <w:rsid w:val="008279E8"/>
    <w:rsid w:val="00852EA0"/>
    <w:rsid w:val="00883BBD"/>
    <w:rsid w:val="008A0169"/>
    <w:rsid w:val="008A0305"/>
    <w:rsid w:val="008B0840"/>
    <w:rsid w:val="008B539B"/>
    <w:rsid w:val="008C1674"/>
    <w:rsid w:val="008F0792"/>
    <w:rsid w:val="008F46CD"/>
    <w:rsid w:val="008F527E"/>
    <w:rsid w:val="0090390D"/>
    <w:rsid w:val="00903A88"/>
    <w:rsid w:val="0090548D"/>
    <w:rsid w:val="00906283"/>
    <w:rsid w:val="009141D6"/>
    <w:rsid w:val="00957103"/>
    <w:rsid w:val="00961222"/>
    <w:rsid w:val="009812FA"/>
    <w:rsid w:val="009C2652"/>
    <w:rsid w:val="009C4E7B"/>
    <w:rsid w:val="009C6922"/>
    <w:rsid w:val="009D0D66"/>
    <w:rsid w:val="009E01A0"/>
    <w:rsid w:val="009E367A"/>
    <w:rsid w:val="009F020D"/>
    <w:rsid w:val="00A04293"/>
    <w:rsid w:val="00A22A41"/>
    <w:rsid w:val="00A27E6A"/>
    <w:rsid w:val="00A374A0"/>
    <w:rsid w:val="00A5571D"/>
    <w:rsid w:val="00A61458"/>
    <w:rsid w:val="00A755FE"/>
    <w:rsid w:val="00A75C0F"/>
    <w:rsid w:val="00AA2615"/>
    <w:rsid w:val="00AC2B52"/>
    <w:rsid w:val="00AE027A"/>
    <w:rsid w:val="00AE4E1A"/>
    <w:rsid w:val="00B04E6B"/>
    <w:rsid w:val="00B06250"/>
    <w:rsid w:val="00B20BA7"/>
    <w:rsid w:val="00B357B8"/>
    <w:rsid w:val="00B37804"/>
    <w:rsid w:val="00B51F56"/>
    <w:rsid w:val="00B5303B"/>
    <w:rsid w:val="00B60092"/>
    <w:rsid w:val="00B635C1"/>
    <w:rsid w:val="00B974AC"/>
    <w:rsid w:val="00BA773C"/>
    <w:rsid w:val="00BD5E38"/>
    <w:rsid w:val="00BE4D3C"/>
    <w:rsid w:val="00C07605"/>
    <w:rsid w:val="00C2205C"/>
    <w:rsid w:val="00C37F90"/>
    <w:rsid w:val="00C442A7"/>
    <w:rsid w:val="00C448BE"/>
    <w:rsid w:val="00C532A0"/>
    <w:rsid w:val="00C63562"/>
    <w:rsid w:val="00C701A1"/>
    <w:rsid w:val="00C72F3F"/>
    <w:rsid w:val="00C75A85"/>
    <w:rsid w:val="00CA2AE5"/>
    <w:rsid w:val="00CC2786"/>
    <w:rsid w:val="00CC447C"/>
    <w:rsid w:val="00CD42F7"/>
    <w:rsid w:val="00D1067E"/>
    <w:rsid w:val="00D124A8"/>
    <w:rsid w:val="00D52E9D"/>
    <w:rsid w:val="00DB3355"/>
    <w:rsid w:val="00DB4B0D"/>
    <w:rsid w:val="00DB51A1"/>
    <w:rsid w:val="00DD1AD3"/>
    <w:rsid w:val="00E434B6"/>
    <w:rsid w:val="00E4770E"/>
    <w:rsid w:val="00E55E83"/>
    <w:rsid w:val="00E578C2"/>
    <w:rsid w:val="00E63F0C"/>
    <w:rsid w:val="00E81E6E"/>
    <w:rsid w:val="00E81F2C"/>
    <w:rsid w:val="00E94766"/>
    <w:rsid w:val="00E975E1"/>
    <w:rsid w:val="00EA777D"/>
    <w:rsid w:val="00EC294C"/>
    <w:rsid w:val="00EC2EFA"/>
    <w:rsid w:val="00ED404D"/>
    <w:rsid w:val="00F27F3C"/>
    <w:rsid w:val="00F47209"/>
    <w:rsid w:val="00F6613F"/>
    <w:rsid w:val="00FA03BA"/>
    <w:rsid w:val="00FC7820"/>
    <w:rsid w:val="00FF00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2DE53E8"/>
  <w15:chartTrackingRefBased/>
  <w15:docId w15:val="{9B72B650-EB18-1449-93AA-3AC520A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2A7"/>
    <w:pPr>
      <w:ind w:left="851"/>
      <w:jc w:val="both"/>
    </w:pPr>
    <w:rPr>
      <w:rFonts w:ascii="CG Times" w:hAnsi="CG Times"/>
      <w:sz w:val="24"/>
    </w:rPr>
  </w:style>
  <w:style w:type="paragraph" w:styleId="Kop2">
    <w:name w:val="heading 2"/>
    <w:basedOn w:val="Standaard"/>
    <w:next w:val="Standaard"/>
    <w:qFormat/>
    <w:pPr>
      <w:keepNext/>
      <w:spacing w:before="240" w:after="60"/>
      <w:outlineLvl w:val="1"/>
    </w:pPr>
    <w:rPr>
      <w:rFonts w:ascii="Arial" w:hAnsi="Arial"/>
      <w:b/>
      <w:i/>
    </w:rPr>
  </w:style>
  <w:style w:type="paragraph" w:styleId="Kop3">
    <w:name w:val="heading 3"/>
    <w:basedOn w:val="Kop2"/>
    <w:next w:val="Standaard"/>
    <w:link w:val="Kop3Char"/>
    <w:qFormat/>
    <w:pPr>
      <w:tabs>
        <w:tab w:val="left" w:pos="851"/>
      </w:tabs>
      <w:spacing w:before="0" w:after="0"/>
      <w:ind w:hanging="851"/>
      <w:outlineLvl w:val="2"/>
    </w:pPr>
    <w:rPr>
      <w:rFonts w:ascii="CG Times" w:hAnsi="CG Times"/>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character" w:styleId="Paginanummer">
    <w:name w:val="page number"/>
    <w:basedOn w:val="Standaardalinea-lettertype"/>
    <w:uiPriority w:val="99"/>
  </w:style>
  <w:style w:type="paragraph" w:styleId="Voettekst">
    <w:name w:val="footer"/>
    <w:basedOn w:val="Standaard"/>
    <w:link w:val="VoettekstChar"/>
    <w:uiPriority w:val="99"/>
    <w:pPr>
      <w:tabs>
        <w:tab w:val="center" w:pos="4536"/>
        <w:tab w:val="right" w:pos="9072"/>
      </w:tabs>
    </w:pPr>
  </w:style>
  <w:style w:type="character" w:styleId="Hyperlink">
    <w:name w:val="Hyperlink"/>
    <w:semiHidden/>
    <w:rPr>
      <w:noProof w:val="0"/>
      <w:color w:val="0000FF"/>
      <w:u w:val="single"/>
      <w:lang w:val="nl-NL"/>
    </w:rPr>
  </w:style>
  <w:style w:type="paragraph" w:customStyle="1" w:styleId="AutoCorrectie">
    <w:name w:val="AutoCorrectie"/>
  </w:style>
  <w:style w:type="paragraph" w:styleId="Titel">
    <w:name w:val="Title"/>
    <w:basedOn w:val="Standaard"/>
    <w:qFormat/>
    <w:pPr>
      <w:jc w:val="center"/>
    </w:pPr>
    <w:rPr>
      <w:b/>
    </w:rPr>
  </w:style>
  <w:style w:type="character" w:styleId="GevolgdeHyperlink">
    <w:name w:val="FollowedHyperlink"/>
    <w:semiHidden/>
    <w:rPr>
      <w:color w:val="800080"/>
      <w:u w:val="single"/>
    </w:rPr>
  </w:style>
  <w:style w:type="character" w:customStyle="1" w:styleId="Kop3Char">
    <w:name w:val="Kop 3 Char"/>
    <w:link w:val="Kop3"/>
    <w:rsid w:val="00C442A7"/>
    <w:rPr>
      <w:rFonts w:ascii="CG Times" w:hAnsi="CG Times"/>
      <w:b/>
      <w:i/>
      <w:snapToGrid w:val="0"/>
      <w:sz w:val="24"/>
    </w:rPr>
  </w:style>
  <w:style w:type="character" w:styleId="Verwijzingopmerking">
    <w:name w:val="annotation reference"/>
    <w:uiPriority w:val="99"/>
    <w:semiHidden/>
    <w:unhideWhenUsed/>
    <w:rsid w:val="009E367A"/>
    <w:rPr>
      <w:sz w:val="16"/>
      <w:szCs w:val="16"/>
    </w:rPr>
  </w:style>
  <w:style w:type="paragraph" w:styleId="Tekstopmerking">
    <w:name w:val="annotation text"/>
    <w:basedOn w:val="Standaard"/>
    <w:link w:val="TekstopmerkingChar"/>
    <w:uiPriority w:val="99"/>
    <w:semiHidden/>
    <w:unhideWhenUsed/>
    <w:rsid w:val="009E367A"/>
    <w:rPr>
      <w:sz w:val="20"/>
    </w:rPr>
  </w:style>
  <w:style w:type="character" w:customStyle="1" w:styleId="TekstopmerkingChar">
    <w:name w:val="Tekst opmerking Char"/>
    <w:link w:val="Tekstopmerking"/>
    <w:uiPriority w:val="99"/>
    <w:semiHidden/>
    <w:rsid w:val="009E367A"/>
    <w:rPr>
      <w:rFonts w:ascii="CG Times" w:hAnsi="CG Times"/>
    </w:rPr>
  </w:style>
  <w:style w:type="paragraph" w:styleId="Ballontekst">
    <w:name w:val="Balloon Text"/>
    <w:basedOn w:val="Standaard"/>
    <w:link w:val="BallontekstChar"/>
    <w:uiPriority w:val="99"/>
    <w:semiHidden/>
    <w:unhideWhenUsed/>
    <w:rsid w:val="009E367A"/>
    <w:rPr>
      <w:rFonts w:ascii="Segoe UI" w:hAnsi="Segoe UI" w:cs="Segoe UI"/>
      <w:sz w:val="18"/>
      <w:szCs w:val="18"/>
    </w:rPr>
  </w:style>
  <w:style w:type="character" w:customStyle="1" w:styleId="BallontekstChar">
    <w:name w:val="Ballontekst Char"/>
    <w:link w:val="Ballontekst"/>
    <w:uiPriority w:val="99"/>
    <w:semiHidden/>
    <w:rsid w:val="009E367A"/>
    <w:rPr>
      <w:rFonts w:ascii="Segoe UI" w:hAnsi="Segoe UI" w:cs="Segoe UI"/>
      <w:sz w:val="18"/>
      <w:szCs w:val="18"/>
    </w:rPr>
  </w:style>
  <w:style w:type="character" w:styleId="Zwaar">
    <w:name w:val="Strong"/>
    <w:qFormat/>
    <w:rsid w:val="00E434B6"/>
    <w:rPr>
      <w:b/>
      <w:bCs/>
    </w:rPr>
  </w:style>
  <w:style w:type="paragraph" w:styleId="Lijstalinea">
    <w:name w:val="List Paragraph"/>
    <w:basedOn w:val="Standaard"/>
    <w:uiPriority w:val="34"/>
    <w:qFormat/>
    <w:rsid w:val="000246C7"/>
    <w:pPr>
      <w:ind w:left="708"/>
    </w:pPr>
  </w:style>
  <w:style w:type="table" w:styleId="Tabelraster">
    <w:name w:val="Table Grid"/>
    <w:basedOn w:val="Standaardtabel"/>
    <w:uiPriority w:val="59"/>
    <w:rsid w:val="00B062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uiPriority w:val="99"/>
    <w:semiHidden/>
    <w:unhideWhenUsed/>
    <w:rsid w:val="004E3970"/>
  </w:style>
  <w:style w:type="character" w:customStyle="1" w:styleId="VoettekstChar">
    <w:name w:val="Voettekst Char"/>
    <w:link w:val="Voettekst"/>
    <w:uiPriority w:val="99"/>
    <w:rsid w:val="004E3970"/>
    <w:rPr>
      <w:rFonts w:ascii="CG Times" w:hAnsi="CG Times"/>
      <w:sz w:val="24"/>
    </w:rPr>
  </w:style>
  <w:style w:type="character" w:customStyle="1" w:styleId="KoptekstChar">
    <w:name w:val="Koptekst Char"/>
    <w:link w:val="Koptekst"/>
    <w:uiPriority w:val="99"/>
    <w:rsid w:val="004E3970"/>
    <w:rPr>
      <w:rFonts w:ascii="CG Times" w:hAnsi="CG Times"/>
      <w:sz w:val="24"/>
    </w:rPr>
  </w:style>
  <w:style w:type="paragraph" w:styleId="Eindnoottekst">
    <w:name w:val="endnote text"/>
    <w:basedOn w:val="Standaard"/>
    <w:link w:val="EindnoottekstChar"/>
    <w:uiPriority w:val="99"/>
    <w:semiHidden/>
    <w:unhideWhenUsed/>
    <w:rsid w:val="00043F0D"/>
    <w:rPr>
      <w:sz w:val="20"/>
    </w:rPr>
  </w:style>
  <w:style w:type="character" w:customStyle="1" w:styleId="EindnoottekstChar">
    <w:name w:val="Eindnoottekst Char"/>
    <w:link w:val="Eindnoottekst"/>
    <w:uiPriority w:val="99"/>
    <w:semiHidden/>
    <w:rsid w:val="00043F0D"/>
    <w:rPr>
      <w:rFonts w:ascii="CG Times" w:hAnsi="CG Times"/>
    </w:rPr>
  </w:style>
  <w:style w:type="character" w:styleId="Eindnootmarkering">
    <w:name w:val="endnote reference"/>
    <w:uiPriority w:val="99"/>
    <w:semiHidden/>
    <w:unhideWhenUsed/>
    <w:rsid w:val="00043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6955">
      <w:bodyDiv w:val="1"/>
      <w:marLeft w:val="0"/>
      <w:marRight w:val="0"/>
      <w:marTop w:val="0"/>
      <w:marBottom w:val="0"/>
      <w:divBdr>
        <w:top w:val="none" w:sz="0" w:space="0" w:color="auto"/>
        <w:left w:val="none" w:sz="0" w:space="0" w:color="auto"/>
        <w:bottom w:val="none" w:sz="0" w:space="0" w:color="auto"/>
        <w:right w:val="none" w:sz="0" w:space="0" w:color="auto"/>
      </w:divBdr>
    </w:div>
    <w:div w:id="312413843">
      <w:bodyDiv w:val="1"/>
      <w:marLeft w:val="0"/>
      <w:marRight w:val="0"/>
      <w:marTop w:val="0"/>
      <w:marBottom w:val="0"/>
      <w:divBdr>
        <w:top w:val="none" w:sz="0" w:space="0" w:color="auto"/>
        <w:left w:val="none" w:sz="0" w:space="0" w:color="auto"/>
        <w:bottom w:val="none" w:sz="0" w:space="0" w:color="auto"/>
        <w:right w:val="none" w:sz="0" w:space="0" w:color="auto"/>
      </w:divBdr>
    </w:div>
    <w:div w:id="585194020">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_rels/footer3.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F6DC-5591-4C86-86BC-79AA4CE681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4418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OPVANGCONTRACT</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OPVANGCONTRACT</dc:title>
  <dc:subject/>
  <dc:creator>mr. J.P.M. van Zijl</dc:creator>
  <cp:keywords/>
  <cp:lastModifiedBy>Anita Bergsma</cp:lastModifiedBy>
  <cp:revision>2</cp:revision>
  <cp:lastPrinted>2021-08-28T10:56:00Z</cp:lastPrinted>
  <dcterms:created xsi:type="dcterms:W3CDTF">2023-03-27T20:12:00Z</dcterms:created>
  <dcterms:modified xsi:type="dcterms:W3CDTF">2023-03-27T20:12:00Z</dcterms:modified>
</cp:coreProperties>
</file>